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F9" w:rsidRPr="00E60112" w:rsidRDefault="004F26F9" w:rsidP="00D743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Вниманию учителей русского языка и литературы школ, внедряющих  федеральные государственные стандарты основного общего образования</w:t>
      </w:r>
      <w:r w:rsidR="00D74394" w:rsidRPr="00E60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4F26F9" w:rsidRPr="00E60112" w:rsidRDefault="004F26F9" w:rsidP="003508A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43C6" w:rsidRPr="00E60112" w:rsidRDefault="005C2EAF" w:rsidP="00D743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Прошло плановое заседание городского методического объединения учителей русского языка и литературы, где шло обсуждение использования учебно-методического комплекса по данным предметам в соответствии с переходом школ на </w:t>
      </w:r>
      <w:proofErr w:type="gramStart"/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</w:t>
      </w:r>
      <w:proofErr w:type="gramEnd"/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федеральным государственным стандартам основной школы. Проанализировав все разнообразие используемых учебников и методических пособий, педагоги пришли к </w:t>
      </w:r>
      <w:r w:rsidR="003508A7"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следующим выводам:</w:t>
      </w:r>
    </w:p>
    <w:p w:rsidR="008643C6" w:rsidRPr="00E60112" w:rsidRDefault="003508A7" w:rsidP="00D74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10050"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наиболее эффективен и соответствует требованиям стандарта 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</w:t>
      </w:r>
      <w:r w:rsidR="008643C6"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чебно-методический комплект (УМК) </w:t>
      </w:r>
      <w:r w:rsidR="008643C6" w:rsidRPr="00E601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«Русский язык»</w:t>
      </w:r>
      <w:r w:rsidR="008643C6"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(авторы:</w:t>
      </w:r>
      <w:proofErr w:type="gramEnd"/>
      <w:r w:rsidR="008643C6"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Разумовская М.М., Львова С.И., Капинос В.И., Львов В.В.) под редакцией Р</w:t>
      </w:r>
      <w:r w:rsidR="00710050"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азумовской М.М. и </w:t>
      </w:r>
      <w:proofErr w:type="spellStart"/>
      <w:r w:rsidR="00710050"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Леканта</w:t>
      </w:r>
      <w:proofErr w:type="spellEnd"/>
      <w:r w:rsidR="00710050"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П.А. Н</w:t>
      </w:r>
      <w:r w:rsidR="008643C6"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аписан по оригинальной авторской программе и предназначен для 5-9 классов общеобразовательных учреждений. Этот комплекс прошел многолетнюю экспериментальную проверку с 1980 года. УМК был удостоен премии Правительства РФ в области науки и образования за 2002 г. как научное достижение, имеющее большое значение для развития теории, методики и практики обучения. УМК </w:t>
      </w:r>
      <w:r w:rsidR="008643C6" w:rsidRPr="00E601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="008643C6" w:rsidRPr="00E601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Русский язык</w:t>
      </w:r>
      <w:r w:rsidR="008643C6" w:rsidRPr="00E601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» </w:t>
      </w:r>
      <w:r w:rsidR="008643C6"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выпускает </w:t>
      </w:r>
      <w:r w:rsidR="008643C6" w:rsidRPr="00E6011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издательство «Дрофа»</w:t>
      </w:r>
      <w:r w:rsidR="008643C6"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643C6" w:rsidRPr="00E60112" w:rsidRDefault="008643C6" w:rsidP="00D74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601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Учебники </w:t>
      </w:r>
      <w:r w:rsidR="00710050" w:rsidRPr="00E601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русского языка Разумовской </w:t>
      </w:r>
      <w:r w:rsidRPr="00E601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E601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E601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России от 31 марта 2014г.</w:t>
      </w:r>
      <w:proofErr w:type="gramEnd"/>
      <w:r w:rsidRPr="00E601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E601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N 253).</w:t>
      </w:r>
      <w:proofErr w:type="gramEnd"/>
      <w:r w:rsidRPr="00E601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Содержание учебников соответствует федеральному государственному образовательному стандарту основного общего образования (ФГОС ООО 2010 г.).</w:t>
      </w:r>
    </w:p>
    <w:p w:rsidR="008643C6" w:rsidRPr="00E60112" w:rsidRDefault="008643C6" w:rsidP="00D74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Состав УМК «Русский язык» Разумовской М.М. и др. для 5-9 классов</w:t>
      </w:r>
      <w:r w:rsidRPr="00E601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 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Учебник + электронное приложение (на сайте издательства). 5, 6, 7, 8, 9 классы. </w:t>
      </w:r>
      <w:r w:rsidRPr="00E601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Авторы: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Разумовская М.М., Львова С.И., Капинос В.И., Львов В.В.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Рабочая тетрадь «Орфография». 5, 6, 7 классы. </w:t>
      </w:r>
      <w:r w:rsidRPr="00E601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Автор: 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Ларионова Л.Г.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Тетрадь для оценки качества знаний по русскому языку. 5, 6, 7 классы. </w:t>
      </w:r>
      <w:r w:rsidRPr="00E601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Автор: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Львов В.В.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 Диагностика результатов образования. 5, 6 классы. </w:t>
      </w:r>
      <w:r w:rsidRPr="00E601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Автор: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Львов В.В.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Методическое пособие. 5, 6, 7, 8, 9 классы. </w:t>
      </w:r>
      <w:r w:rsidRPr="00E601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Авторы: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Разумовская М.М., Львова С.И., Капинос В.И., Львов В.В.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Книга для учителя. 8, 9 классы.</w:t>
      </w:r>
      <w:r w:rsidRPr="00E601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Авторы: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Львов В.В., Репина Н.А., Литвинова М.М.</w:t>
      </w:r>
    </w:p>
    <w:p w:rsidR="008643C6" w:rsidRPr="00E60112" w:rsidRDefault="008643C6" w:rsidP="00D743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E6011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учебниках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реализована идея синтеза речевого развития школьников со специальной лингвистической подготовкой. Нетрадиционно авторы излагают теоретический материал: определения и правила представлены в виде образцов рассуждений и лингвистических рассказов, т. е. учебники ориентируют на понимание и освоение материала, а не на механическое его заучивание. Языковой и речевой материал подается в учебниках в органическом единстве. Таким </w:t>
      </w:r>
      <w:proofErr w:type="gramStart"/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образом</w:t>
      </w:r>
      <w:proofErr w:type="gramEnd"/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преодолевается разрыв между теорией и практикой обучения. Методический аппарат учебников содержит задания разных уровней сложности, что позволяет учителю вариативно подходить к построению уроков, в зависимости от степени подготовленности класса и отдельных учеников. Учебники построены так, что на уроке родного языка ученику приходится не только много писать, но и много читать, думать и говорить.</w:t>
      </w:r>
    </w:p>
    <w:p w:rsidR="008643C6" w:rsidRPr="00E60112" w:rsidRDefault="008643C6" w:rsidP="00D743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1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Рабочие тетради «Орфография</w:t>
      </w:r>
      <w:r w:rsidRPr="00E601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предназначены для закрепления и проверки знаний учащихся по орфографии и совершенствованию их способностей </w:t>
      </w:r>
      <w:proofErr w:type="gramStart"/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</w:t>
      </w:r>
      <w:proofErr w:type="gramEnd"/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осмыслять чужие высказывания, а также свободно и правильно выражать собственные мысли в устной и письменной речи с учетом разных ситуаций общения и в соответствии с нормами литературного языка. Они содержат разнообразные задания, которые помогут глубже и осмысленнее воспринять материал учебника.</w:t>
      </w:r>
    </w:p>
    <w:p w:rsidR="008643C6" w:rsidRPr="00E60112" w:rsidRDefault="008643C6" w:rsidP="00D743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1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Тетради для оценки качества знаний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содержат разнообразные задания, направленные на проверку теоретических знаний и практических умений школьников. 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Тетради предназначены для проведения на уроках текущего и итогового контроля по основным темам курса.</w:t>
      </w:r>
    </w:p>
    <w:p w:rsidR="008643C6" w:rsidRPr="00E60112" w:rsidRDefault="008643C6" w:rsidP="00D743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6011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Рабочие тетр</w:t>
      </w:r>
      <w:r w:rsidR="00710050" w:rsidRPr="00E6011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ади «Диагностика результатов </w:t>
      </w:r>
      <w:r w:rsidRPr="00E6011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образования</w:t>
      </w:r>
      <w:r w:rsidRPr="00E601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E601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Pr="00E6011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Диагностические работы</w:t>
      </w:r>
      <w:r w:rsidRPr="00E601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помогут учителю объективно диагностировать предметные, </w:t>
      </w:r>
      <w:proofErr w:type="spellStart"/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личностные результаты освоения школьниками учебного предмета в формате входного, тематического и итогового контроля, учащимся - вести подготовку к ГИА и ЕГЭ по русскому языку, прибегая к самопроверке, а родителям - организовать работу над ошибками учащихся в домашних условиях.</w:t>
      </w:r>
      <w:proofErr w:type="gramEnd"/>
    </w:p>
    <w:p w:rsidR="008643C6" w:rsidRPr="00E60112" w:rsidRDefault="008643C6" w:rsidP="00D743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E6011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методических пособиях</w:t>
      </w:r>
      <w:r w:rsidRPr="00E601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учителя приведены конкретные советы и рекомендации, как изучать наиболее сложные темы курса, представлены контрольные работы, материалы для текущего и итогового контроля. Методический аппарат УМК содержит задания двух уровней сложности, что позволяет учителю вариативно подходить к построению уроков в зависимости от степени подготовленности класса и отдельных учеников.</w:t>
      </w:r>
    </w:p>
    <w:p w:rsidR="007930CF" w:rsidRPr="00E60112" w:rsidRDefault="0022770D" w:rsidP="00A62B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Инвентаризация учебно-методических комплексов по литературе показала, что </w:t>
      </w:r>
    </w:p>
    <w:p w:rsidR="00A62BB4" w:rsidRPr="00E60112" w:rsidRDefault="0022770D" w:rsidP="00A62B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учителя школ города работают, в основном, </w:t>
      </w:r>
      <w:r w:rsidR="000A38A1" w:rsidRPr="00E60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программе под редакцией Коровиной В.Я., учебник того же автора</w:t>
      </w:r>
      <w:r w:rsidR="002D243E" w:rsidRPr="00E60112">
        <w:rPr>
          <w:rFonts w:ascii="Times New Roman" w:hAnsi="Times New Roman" w:cs="Times New Roman"/>
          <w:color w:val="000000" w:themeColor="text1"/>
          <w:sz w:val="24"/>
          <w:szCs w:val="24"/>
        </w:rPr>
        <w:t>, что вполне правильно.</w:t>
      </w:r>
    </w:p>
    <w:p w:rsidR="00A62BB4" w:rsidRPr="00E60112" w:rsidRDefault="000A38A1" w:rsidP="00A62B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Завершенная предметная линия УМК по литературе под редакцией В.Я. Коровиной переработана в соответствии с требованиями Федерального государственного образовательного стандарта основного общего образования и предназначена для 5-9 классов общеобразовательных учреждений.</w:t>
      </w:r>
    </w:p>
    <w:p w:rsidR="00A62BB4" w:rsidRPr="00E60112" w:rsidRDefault="000A38A1" w:rsidP="00A62B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линии учебников под редакцией В.Я. Коровиной четко прослеживается последовательное, системное обращение к изучению устного народного творчества, произведений древнерусской литературы, русской литературы </w:t>
      </w:r>
      <w:proofErr w:type="gramStart"/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proofErr w:type="gramEnd"/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VIII–ХХ вв., произведений зарубежной литературы. Дополнительные компоненты учебно-методического комплекса способствуют более успешной реализации </w:t>
      </w:r>
      <w:proofErr w:type="spellStart"/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деятельностного</w:t>
      </w:r>
      <w:proofErr w:type="spellEnd"/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аспекта в изучении литературы.</w:t>
      </w:r>
    </w:p>
    <w:p w:rsidR="00A62BB4" w:rsidRPr="00E60112" w:rsidRDefault="000A38A1" w:rsidP="00A62B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каждом учебнике линии акцент сделан на одну ведущую проблему: в 5 классе – внимание к книге, в 6 классе – художественное произведение и его автор, в 7 классе – особенности труда писателя, в 8 классе – взаимосвязь литературы и истории, 9 класс – начало курса на историко-литературной основе.</w:t>
      </w:r>
    </w:p>
    <w:p w:rsidR="00A62BB4" w:rsidRPr="00E60112" w:rsidRDefault="000A38A1" w:rsidP="00A62B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переработанной линии учебников для 5 – 9 классов усилен </w:t>
      </w:r>
      <w:proofErr w:type="spellStart"/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деятельностный</w:t>
      </w:r>
      <w:proofErr w:type="spellEnd"/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 к изучению литературы, введена рубрикация: «Проверьте себя», «Обогащайте свою речь», «Развиваем свою речь», «Учимся читать выразительно», «Литература и другие виды искусства», «Литература и изобразительное искусство», «Творческое задание», «Фонохрестоматия», «Размышляем </w:t>
      </w:r>
      <w:proofErr w:type="gramStart"/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прочитанном». В учебники включены вопросы повышенной сложности, рекомендации по организации проектной деятельности.</w:t>
      </w:r>
    </w:p>
    <w:p w:rsidR="00A62BB4" w:rsidRPr="00E60112" w:rsidRDefault="000A38A1" w:rsidP="00A62B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 УМК:</w:t>
      </w:r>
    </w:p>
    <w:p w:rsidR="000A38A1" w:rsidRPr="00E60112" w:rsidRDefault="000A38A1" w:rsidP="00A62BB4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</w:t>
      </w:r>
    </w:p>
    <w:p w:rsidR="000A38A1" w:rsidRPr="00E60112" w:rsidRDefault="000A38A1" w:rsidP="00D74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учебник</w:t>
      </w:r>
    </w:p>
    <w:p w:rsidR="000A38A1" w:rsidRPr="00E60112" w:rsidRDefault="000A38A1" w:rsidP="00D74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дидактические материалы</w:t>
      </w:r>
    </w:p>
    <w:p w:rsidR="000A38A1" w:rsidRPr="00E60112" w:rsidRDefault="000A38A1" w:rsidP="00D74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рабочие тетради</w:t>
      </w:r>
    </w:p>
    <w:p w:rsidR="000A38A1" w:rsidRPr="00E60112" w:rsidRDefault="000A38A1" w:rsidP="00D74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фонохрестоматии на СД с методическими рекомендациями</w:t>
      </w:r>
    </w:p>
    <w:p w:rsidR="000A38A1" w:rsidRPr="00E60112" w:rsidRDefault="000A38A1" w:rsidP="00D74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методические советы</w:t>
      </w:r>
    </w:p>
    <w:p w:rsidR="000A38A1" w:rsidRPr="00E60112" w:rsidRDefault="000A38A1" w:rsidP="00D74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поурочные разработки</w:t>
      </w:r>
    </w:p>
    <w:p w:rsidR="000A38A1" w:rsidRPr="00E60112" w:rsidRDefault="000A38A1" w:rsidP="00D74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проверочные работы</w:t>
      </w:r>
    </w:p>
    <w:p w:rsidR="000A38A1" w:rsidRPr="00E60112" w:rsidRDefault="000A38A1" w:rsidP="00D74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хрестоматия художественных произведений (для 9 класса)</w:t>
      </w:r>
    </w:p>
    <w:p w:rsidR="00A62BB4" w:rsidRPr="00E60112" w:rsidRDefault="000A38A1" w:rsidP="00A62B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Фонохрестоматия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позволит услышать произведения русской классической литературы в исполнении известных актеров московских театров, народных артистов России. К фонохрестоматии прилагаются </w:t>
      </w:r>
      <w:r w:rsidRPr="00E601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«Методические рекомендации»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которых дана методика работы со звучащим текстом, предложены вопросы и задания для осмысления учащимися актерской, режиссерской и музыкально</w:t>
      </w:r>
      <w:bookmarkStart w:id="0" w:name="_GoBack"/>
      <w:bookmarkEnd w:id="0"/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интерпретации текста.</w:t>
      </w:r>
    </w:p>
    <w:p w:rsidR="000A38A1" w:rsidRPr="00E60112" w:rsidRDefault="000A38A1" w:rsidP="00A62B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Дидактические материалы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содержат необходимые, но не вошедшие в учебник художественные тексты, портреты писателей, другие иллюстрации, а также вопросы, задания, игры, кроссворды, викторины, материалы для внеклассного чтения, дополнительные художественные и литературоведческие материалы.</w:t>
      </w:r>
    </w:p>
    <w:p w:rsidR="000A38A1" w:rsidRPr="00E60112" w:rsidRDefault="000A38A1" w:rsidP="00A62B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Рабочие тетради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предназначены для самостоятельной работы </w:t>
      </w:r>
      <w:proofErr w:type="gramStart"/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они помогают анализировать произведение, формировать собственное отношение к нему, создавать устные и письменные высказывания разного типа, вести диалог.</w:t>
      </w:r>
    </w:p>
    <w:p w:rsidR="000A38A1" w:rsidRPr="00E60112" w:rsidRDefault="000A38A1" w:rsidP="00A62B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Поурочные разработки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содержат конспекты уроков: содержание каждого урока и материалы для контроля уровня литературного развития учащихся.</w:t>
      </w:r>
    </w:p>
    <w:p w:rsidR="000A38A1" w:rsidRPr="00E60112" w:rsidRDefault="000A38A1" w:rsidP="00A62B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Методические советы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учителя созданы с учетом наиболее интересного опыта изучения произведений, включенных в программу по литературе.</w:t>
      </w:r>
    </w:p>
    <w:p w:rsidR="0027392B" w:rsidRPr="00E60112" w:rsidRDefault="000A38A1" w:rsidP="002739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Проверочные работы по литературе для 5 – 9 классов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книге содержатся рекомендации для проведения диагностических, текущих и итоговых проверочных работ по литературе, материалы для литературных игр контрольного хара</w:t>
      </w:r>
      <w:r w:rsidR="00A62BB4"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ктера и олимпиад по литературе. У</w:t>
      </w: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читель сможет проследить динамику литературного развития каждого учащегося, в качестве инструмента для этого предложены критерии оценки письменных высказываний, а также аналитические таблицы.</w:t>
      </w:r>
    </w:p>
    <w:p w:rsidR="002D243E" w:rsidRPr="00E60112" w:rsidRDefault="002D243E" w:rsidP="002739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городское методическое объединение учителей русского языка и литературы рекомендует школам, внедряющим ФГОС ООО, использовать следующие УМК: </w:t>
      </w:r>
    </w:p>
    <w:p w:rsidR="002D243E" w:rsidRPr="00E60112" w:rsidRDefault="002D243E" w:rsidP="00811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F26F9"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русскому языку - методический комплект (УМК) </w:t>
      </w:r>
      <w:r w:rsidR="004F26F9" w:rsidRPr="00E601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«Русский язык»</w:t>
      </w:r>
      <w:r w:rsidR="004F26F9"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(авторы:</w:t>
      </w:r>
      <w:proofErr w:type="gramEnd"/>
      <w:r w:rsidR="004F26F9"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Разумовская М.М., Львова С.И., Капинос В.И., Львов В.В.) под редакцией Разумовской М.М. и </w:t>
      </w:r>
      <w:proofErr w:type="spellStart"/>
      <w:r w:rsidR="004F26F9"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Леканта</w:t>
      </w:r>
      <w:proofErr w:type="spellEnd"/>
      <w:r w:rsidR="004F26F9"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П.А.;</w:t>
      </w:r>
    </w:p>
    <w:p w:rsidR="004F26F9" w:rsidRPr="00E60112" w:rsidRDefault="004F26F9" w:rsidP="00D7439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литературе - УМК  под редакцией В.Я. Коровиной.</w:t>
      </w:r>
    </w:p>
    <w:p w:rsidR="000A38A1" w:rsidRPr="00E60112" w:rsidRDefault="000A38A1" w:rsidP="00D7439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26F9" w:rsidRPr="00E60112" w:rsidRDefault="004F26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ГМО учителей русского языка и литературы                        </w:t>
      </w:r>
      <w:r w:rsidR="00811BA8" w:rsidRPr="00E60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811BA8" w:rsidRPr="00E60112">
        <w:rPr>
          <w:rFonts w:ascii="Times New Roman" w:hAnsi="Times New Roman" w:cs="Times New Roman"/>
          <w:color w:val="000000" w:themeColor="text1"/>
          <w:sz w:val="24"/>
          <w:szCs w:val="24"/>
        </w:rPr>
        <w:t>О.А.Матузова</w:t>
      </w:r>
      <w:proofErr w:type="spellEnd"/>
    </w:p>
    <w:sectPr w:rsidR="004F26F9" w:rsidRPr="00E60112" w:rsidSect="006D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C32"/>
    <w:multiLevelType w:val="hybridMultilevel"/>
    <w:tmpl w:val="F1A61F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BBA0FE5"/>
    <w:multiLevelType w:val="multilevel"/>
    <w:tmpl w:val="EA5E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DF5"/>
    <w:rsid w:val="000A38A1"/>
    <w:rsid w:val="00221DF5"/>
    <w:rsid w:val="0022770D"/>
    <w:rsid w:val="0027392B"/>
    <w:rsid w:val="002D243E"/>
    <w:rsid w:val="003508A7"/>
    <w:rsid w:val="004F26F9"/>
    <w:rsid w:val="005C2EAF"/>
    <w:rsid w:val="006D358B"/>
    <w:rsid w:val="00710050"/>
    <w:rsid w:val="007930CF"/>
    <w:rsid w:val="00811BA8"/>
    <w:rsid w:val="008643C6"/>
    <w:rsid w:val="00A62BB4"/>
    <w:rsid w:val="00C91CF0"/>
    <w:rsid w:val="00D277AB"/>
    <w:rsid w:val="00D74394"/>
    <w:rsid w:val="00E6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8B"/>
  </w:style>
  <w:style w:type="paragraph" w:styleId="2">
    <w:name w:val="heading 2"/>
    <w:basedOn w:val="a"/>
    <w:link w:val="20"/>
    <w:uiPriority w:val="9"/>
    <w:qFormat/>
    <w:rsid w:val="00864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3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43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43C6"/>
  </w:style>
  <w:style w:type="character" w:styleId="a5">
    <w:name w:val="Strong"/>
    <w:basedOn w:val="a0"/>
    <w:uiPriority w:val="22"/>
    <w:qFormat/>
    <w:rsid w:val="008643C6"/>
    <w:rPr>
      <w:b/>
      <w:bCs/>
    </w:rPr>
  </w:style>
  <w:style w:type="character" w:styleId="a6">
    <w:name w:val="Emphasis"/>
    <w:basedOn w:val="a0"/>
    <w:uiPriority w:val="20"/>
    <w:qFormat/>
    <w:rsid w:val="008643C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6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3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2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4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3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43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43C6"/>
  </w:style>
  <w:style w:type="character" w:styleId="a5">
    <w:name w:val="Strong"/>
    <w:basedOn w:val="a0"/>
    <w:uiPriority w:val="22"/>
    <w:qFormat/>
    <w:rsid w:val="008643C6"/>
    <w:rPr>
      <w:b/>
      <w:bCs/>
    </w:rPr>
  </w:style>
  <w:style w:type="character" w:styleId="a6">
    <w:name w:val="Emphasis"/>
    <w:basedOn w:val="a0"/>
    <w:uiPriority w:val="20"/>
    <w:qFormat/>
    <w:rsid w:val="008643C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6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Баландина</cp:lastModifiedBy>
  <cp:revision>7</cp:revision>
  <dcterms:created xsi:type="dcterms:W3CDTF">2017-02-04T01:31:00Z</dcterms:created>
  <dcterms:modified xsi:type="dcterms:W3CDTF">2017-05-10T06:06:00Z</dcterms:modified>
</cp:coreProperties>
</file>