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98" w:rsidRDefault="00264798" w:rsidP="00A63103">
      <w:pPr>
        <w:spacing w:after="0"/>
        <w:ind w:left="-284"/>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Суязова Ольга Геннадьевна</w:t>
      </w:r>
    </w:p>
    <w:p w:rsidR="00264798" w:rsidRDefault="00264798" w:rsidP="00A63103">
      <w:pPr>
        <w:spacing w:after="0"/>
        <w:ind w:left="-284"/>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Учитель-логопед  МБОУ «Школа №12»</w:t>
      </w:r>
    </w:p>
    <w:p w:rsidR="005B6A6D" w:rsidRDefault="005B6A6D" w:rsidP="00A63103">
      <w:pPr>
        <w:spacing w:after="0"/>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2121035" cy="21210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21751" cy="2121751"/>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8"/>
          <w:szCs w:val="28"/>
        </w:rPr>
        <w:t xml:space="preserve">  </w:t>
      </w:r>
      <w:r w:rsidR="00333D6A">
        <w:rPr>
          <w:rFonts w:ascii="Times New Roman" w:hAnsi="Times New Roman" w:cs="Times New Roman"/>
          <w:color w:val="000000" w:themeColor="text1"/>
          <w:sz w:val="28"/>
          <w:szCs w:val="28"/>
        </w:rPr>
        <w:t xml:space="preserve">    </w:t>
      </w:r>
      <w:r w:rsidR="00333D6A">
        <w:rPr>
          <w:rFonts w:ascii="Times New Roman" w:hAnsi="Times New Roman" w:cs="Times New Roman"/>
          <w:noProof/>
          <w:color w:val="000000" w:themeColor="text1"/>
          <w:sz w:val="28"/>
          <w:szCs w:val="28"/>
        </w:rPr>
        <w:drawing>
          <wp:inline distT="0" distB="0" distL="0" distR="0">
            <wp:extent cx="3060173" cy="2119179"/>
            <wp:effectExtent l="19050" t="0" r="687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70047" cy="2126017"/>
                    </a:xfrm>
                    <a:prstGeom prst="rect">
                      <a:avLst/>
                    </a:prstGeom>
                    <a:noFill/>
                    <a:ln w="9525">
                      <a:noFill/>
                      <a:miter lim="800000"/>
                      <a:headEnd/>
                      <a:tailEnd/>
                    </a:ln>
                  </pic:spPr>
                </pic:pic>
              </a:graphicData>
            </a:graphic>
          </wp:inline>
        </w:drawing>
      </w:r>
    </w:p>
    <w:p w:rsidR="00333D6A" w:rsidRPr="005B6A6D" w:rsidRDefault="0099168B" w:rsidP="00A63103">
      <w:pPr>
        <w:spacing w:after="0"/>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Используемые</w:t>
      </w:r>
      <w:r w:rsidR="00333D6A">
        <w:rPr>
          <w:rFonts w:ascii="Times New Roman" w:hAnsi="Times New Roman" w:cs="Times New Roman"/>
          <w:color w:val="000000" w:themeColor="text1"/>
          <w:sz w:val="28"/>
          <w:szCs w:val="28"/>
        </w:rPr>
        <w:t xml:space="preserve"> ресурс</w:t>
      </w:r>
      <w:r>
        <w:rPr>
          <w:rFonts w:ascii="Times New Roman" w:hAnsi="Times New Roman" w:cs="Times New Roman"/>
          <w:color w:val="000000" w:themeColor="text1"/>
          <w:sz w:val="28"/>
          <w:szCs w:val="28"/>
        </w:rPr>
        <w:t>ы</w:t>
      </w:r>
      <w:r w:rsidR="00333D6A">
        <w:rPr>
          <w:rFonts w:ascii="Times New Roman" w:hAnsi="Times New Roman" w:cs="Times New Roman"/>
          <w:color w:val="000000" w:themeColor="text1"/>
          <w:sz w:val="28"/>
          <w:szCs w:val="28"/>
        </w:rPr>
        <w:t>:</w:t>
      </w:r>
      <w:r w:rsidR="00333D6A" w:rsidRPr="00333D6A">
        <w:t xml:space="preserve"> </w:t>
      </w:r>
      <w:hyperlink r:id="rId7" w:history="1">
        <w:r w:rsidR="00333D6A">
          <w:rPr>
            <w:rStyle w:val="a7"/>
          </w:rPr>
          <w:t>http://ru.qr-code-generator.com/</w:t>
        </w:r>
      </w:hyperlink>
      <w:r w:rsidR="00264798">
        <w:t xml:space="preserve"> (виртуальная визитка)</w:t>
      </w:r>
      <w:r w:rsidR="00333D6A">
        <w:rPr>
          <w:rFonts w:ascii="Times New Roman" w:hAnsi="Times New Roman" w:cs="Times New Roman"/>
          <w:color w:val="000000" w:themeColor="text1"/>
          <w:sz w:val="28"/>
          <w:szCs w:val="28"/>
        </w:rPr>
        <w:t xml:space="preserve">, </w:t>
      </w:r>
      <w:hyperlink r:id="rId8" w:history="1">
        <w:r w:rsidR="00333D6A">
          <w:rPr>
            <w:rStyle w:val="a7"/>
          </w:rPr>
          <w:t>http://www.wordle.net/create</w:t>
        </w:r>
      </w:hyperlink>
      <w:r w:rsidR="00333D6A">
        <w:t>.</w:t>
      </w:r>
    </w:p>
    <w:p w:rsidR="003A1A7C" w:rsidRPr="00CF1A5D" w:rsidRDefault="00264798" w:rsidP="00A63103">
      <w:pPr>
        <w:spacing w:after="0"/>
        <w:ind w:left="-284"/>
        <w:jc w:val="both"/>
        <w:rPr>
          <w:rFonts w:ascii="Times New Roman" w:hAnsi="Times New Roman" w:cs="Times New Roman"/>
          <w:color w:val="000000" w:themeColor="text1"/>
          <w:sz w:val="28"/>
          <w:szCs w:val="28"/>
        </w:rPr>
      </w:pPr>
      <w:r w:rsidRPr="00A63103">
        <w:rPr>
          <w:rFonts w:ascii="Times New Roman" w:hAnsi="Times New Roman" w:cs="Times New Roman"/>
          <w:b/>
          <w:color w:val="000000" w:themeColor="text1"/>
          <w:sz w:val="28"/>
          <w:szCs w:val="28"/>
        </w:rPr>
        <w:t>1.</w:t>
      </w:r>
      <w:r>
        <w:rPr>
          <w:rFonts w:ascii="Times New Roman" w:hAnsi="Times New Roman" w:cs="Times New Roman"/>
          <w:color w:val="000000" w:themeColor="text1"/>
          <w:sz w:val="28"/>
          <w:szCs w:val="28"/>
        </w:rPr>
        <w:t xml:space="preserve"> </w:t>
      </w:r>
      <w:r w:rsidR="00A00BFF" w:rsidRPr="00CF1A5D">
        <w:rPr>
          <w:rFonts w:ascii="Times New Roman" w:hAnsi="Times New Roman" w:cs="Times New Roman"/>
          <w:color w:val="000000" w:themeColor="text1"/>
          <w:sz w:val="28"/>
          <w:szCs w:val="28"/>
        </w:rPr>
        <w:t xml:space="preserve">Место </w:t>
      </w:r>
      <w:r w:rsidR="00A00BFF" w:rsidRPr="00CF1A5D">
        <w:rPr>
          <w:rFonts w:ascii="Times New Roman" w:eastAsia="Times New Roman" w:hAnsi="Times New Roman" w:cs="Times New Roman"/>
          <w:b/>
          <w:color w:val="000000" w:themeColor="text1"/>
          <w:sz w:val="28"/>
          <w:szCs w:val="28"/>
          <w:shd w:val="clear" w:color="auto" w:fill="F3F4F6"/>
        </w:rPr>
        <w:t xml:space="preserve">QR-кодам </w:t>
      </w:r>
      <w:r w:rsidR="00A00BFF" w:rsidRPr="00CF1A5D">
        <w:rPr>
          <w:rFonts w:ascii="Times New Roman" w:hAnsi="Times New Roman" w:cs="Times New Roman"/>
          <w:color w:val="000000" w:themeColor="text1"/>
          <w:sz w:val="28"/>
          <w:szCs w:val="28"/>
        </w:rPr>
        <w:t>в образовательном процессе определенно есть, так как в</w:t>
      </w:r>
      <w:r w:rsidR="002D685C" w:rsidRPr="00CF1A5D">
        <w:rPr>
          <w:rFonts w:ascii="Times New Roman" w:hAnsi="Times New Roman" w:cs="Times New Roman"/>
          <w:color w:val="000000" w:themeColor="text1"/>
          <w:sz w:val="28"/>
          <w:szCs w:val="28"/>
        </w:rPr>
        <w:t xml:space="preserve"> той или иной форме учащиеся еж</w:t>
      </w:r>
      <w:r w:rsidR="00A00BFF" w:rsidRPr="00CF1A5D">
        <w:rPr>
          <w:rFonts w:ascii="Times New Roman" w:hAnsi="Times New Roman" w:cs="Times New Roman"/>
          <w:color w:val="000000" w:themeColor="text1"/>
          <w:sz w:val="28"/>
          <w:szCs w:val="28"/>
        </w:rPr>
        <w:t xml:space="preserve">едневно работают с информацией, </w:t>
      </w:r>
      <w:r w:rsidR="002D685C" w:rsidRPr="00CF1A5D">
        <w:rPr>
          <w:rFonts w:ascii="Times New Roman" w:hAnsi="Times New Roman" w:cs="Times New Roman"/>
          <w:color w:val="000000" w:themeColor="text1"/>
          <w:sz w:val="28"/>
          <w:szCs w:val="28"/>
        </w:rPr>
        <w:t>осуществля</w:t>
      </w:r>
      <w:r w:rsidR="00A00BFF" w:rsidRPr="00CF1A5D">
        <w:rPr>
          <w:rFonts w:ascii="Times New Roman" w:hAnsi="Times New Roman" w:cs="Times New Roman"/>
          <w:color w:val="000000" w:themeColor="text1"/>
          <w:sz w:val="28"/>
          <w:szCs w:val="28"/>
        </w:rPr>
        <w:t>я</w:t>
      </w:r>
      <w:r w:rsidR="002D685C" w:rsidRPr="00CF1A5D">
        <w:rPr>
          <w:rFonts w:ascii="Times New Roman" w:hAnsi="Times New Roman" w:cs="Times New Roman"/>
          <w:color w:val="000000" w:themeColor="text1"/>
          <w:sz w:val="28"/>
          <w:szCs w:val="28"/>
        </w:rPr>
        <w:t xml:space="preserve"> поиск, обработку, накопление, переводят из одной формы, в другую</w:t>
      </w:r>
      <w:r w:rsidR="00A00BFF" w:rsidRPr="00CF1A5D">
        <w:rPr>
          <w:rFonts w:ascii="Times New Roman" w:hAnsi="Times New Roman" w:cs="Times New Roman"/>
          <w:color w:val="000000" w:themeColor="text1"/>
          <w:sz w:val="28"/>
          <w:szCs w:val="28"/>
        </w:rPr>
        <w:t xml:space="preserve">. </w:t>
      </w:r>
      <w:r w:rsidR="002D685C" w:rsidRPr="00CF1A5D">
        <w:rPr>
          <w:rFonts w:ascii="Times New Roman" w:hAnsi="Times New Roman" w:cs="Times New Roman"/>
          <w:color w:val="000000" w:themeColor="text1"/>
          <w:sz w:val="28"/>
          <w:szCs w:val="28"/>
        </w:rPr>
        <w:t xml:space="preserve">Использование сервисов для различных видов обработки информации может оказать </w:t>
      </w:r>
      <w:r w:rsidR="003A1A7C" w:rsidRPr="00CF1A5D">
        <w:rPr>
          <w:rFonts w:ascii="Times New Roman" w:hAnsi="Times New Roman" w:cs="Times New Roman"/>
          <w:color w:val="000000" w:themeColor="text1"/>
          <w:sz w:val="28"/>
          <w:szCs w:val="28"/>
        </w:rPr>
        <w:t xml:space="preserve">значительную </w:t>
      </w:r>
      <w:r w:rsidR="002D685C" w:rsidRPr="00CF1A5D">
        <w:rPr>
          <w:rFonts w:ascii="Times New Roman" w:hAnsi="Times New Roman" w:cs="Times New Roman"/>
          <w:color w:val="000000" w:themeColor="text1"/>
          <w:sz w:val="28"/>
          <w:szCs w:val="28"/>
        </w:rPr>
        <w:t xml:space="preserve">помощь педагогам в урочной и внеурочной деятельности. Например, можно использовать QR коды со ссылками, ведущими на </w:t>
      </w:r>
      <w:proofErr w:type="spellStart"/>
      <w:r w:rsidR="002D685C" w:rsidRPr="00CF1A5D">
        <w:rPr>
          <w:rFonts w:ascii="Times New Roman" w:hAnsi="Times New Roman" w:cs="Times New Roman"/>
          <w:color w:val="000000" w:themeColor="text1"/>
          <w:sz w:val="28"/>
          <w:szCs w:val="28"/>
        </w:rPr>
        <w:t>мультимедийные</w:t>
      </w:r>
      <w:proofErr w:type="spellEnd"/>
      <w:r w:rsidR="002D685C" w:rsidRPr="00CF1A5D">
        <w:rPr>
          <w:rFonts w:ascii="Times New Roman" w:hAnsi="Times New Roman" w:cs="Times New Roman"/>
          <w:color w:val="000000" w:themeColor="text1"/>
          <w:sz w:val="28"/>
          <w:szCs w:val="28"/>
        </w:rPr>
        <w:t xml:space="preserve"> источники, и ресурсы, помогающими решить ту или иную задачу. Распечатав коды их можно вклеивать непосредственно в </w:t>
      </w:r>
      <w:r w:rsidR="003A1A7C" w:rsidRPr="00CF1A5D">
        <w:rPr>
          <w:rFonts w:ascii="Times New Roman" w:hAnsi="Times New Roman" w:cs="Times New Roman"/>
          <w:color w:val="000000" w:themeColor="text1"/>
          <w:sz w:val="28"/>
          <w:szCs w:val="28"/>
        </w:rPr>
        <w:t>т</w:t>
      </w:r>
      <w:r w:rsidR="002D685C" w:rsidRPr="00CF1A5D">
        <w:rPr>
          <w:rFonts w:ascii="Times New Roman" w:hAnsi="Times New Roman" w:cs="Times New Roman"/>
          <w:color w:val="000000" w:themeColor="text1"/>
          <w:sz w:val="28"/>
          <w:szCs w:val="28"/>
        </w:rPr>
        <w:t xml:space="preserve">етради или записные книжки учащихся. </w:t>
      </w:r>
      <w:r w:rsidR="003A1A7C" w:rsidRPr="00CF1A5D">
        <w:rPr>
          <w:rFonts w:ascii="Times New Roman" w:hAnsi="Times New Roman" w:cs="Times New Roman"/>
          <w:color w:val="000000" w:themeColor="text1"/>
          <w:sz w:val="28"/>
          <w:szCs w:val="28"/>
        </w:rPr>
        <w:t xml:space="preserve">  </w:t>
      </w:r>
    </w:p>
    <w:p w:rsidR="002D685C" w:rsidRPr="00CF1A5D" w:rsidRDefault="002D685C" w:rsidP="00A63103">
      <w:pPr>
        <w:spacing w:after="0"/>
        <w:ind w:left="-284"/>
        <w:jc w:val="both"/>
        <w:rPr>
          <w:rFonts w:ascii="Times New Roman" w:hAnsi="Times New Roman" w:cs="Times New Roman"/>
          <w:color w:val="000000" w:themeColor="text1"/>
          <w:sz w:val="28"/>
          <w:szCs w:val="28"/>
        </w:rPr>
      </w:pPr>
      <w:r w:rsidRPr="00CF1A5D">
        <w:rPr>
          <w:rFonts w:ascii="Times New Roman" w:hAnsi="Times New Roman" w:cs="Times New Roman"/>
          <w:color w:val="000000" w:themeColor="text1"/>
          <w:sz w:val="28"/>
          <w:szCs w:val="28"/>
        </w:rPr>
        <w:t xml:space="preserve">При организации проектной деятельности можно создавать коллекции ссылок, информационные блоки, комментарии. QR коды можно публиковать на страницах сайтов поддержки проекта, плакатах. Можно значительно обогатить информационную среду школьного музея при размещении кода для </w:t>
      </w:r>
      <w:proofErr w:type="gramStart"/>
      <w:r w:rsidRPr="00CF1A5D">
        <w:rPr>
          <w:rFonts w:ascii="Times New Roman" w:hAnsi="Times New Roman" w:cs="Times New Roman"/>
          <w:color w:val="000000" w:themeColor="text1"/>
          <w:sz w:val="28"/>
          <w:szCs w:val="28"/>
        </w:rPr>
        <w:t>комментариев, ссылок</w:t>
      </w:r>
      <w:proofErr w:type="gramEnd"/>
      <w:r w:rsidRPr="00CF1A5D">
        <w:rPr>
          <w:rFonts w:ascii="Times New Roman" w:hAnsi="Times New Roman" w:cs="Times New Roman"/>
          <w:color w:val="000000" w:themeColor="text1"/>
          <w:sz w:val="28"/>
          <w:szCs w:val="28"/>
        </w:rPr>
        <w:t xml:space="preserve"> на мультимедиа ресурсы. Школьникам будет удобно сохранять в памяти телефонов интересующую их информацию, материалы интегрированного урока, когда урок проводится с использованием материалов школьного музея.</w:t>
      </w:r>
      <w:r w:rsidR="00A00BFF" w:rsidRPr="00CF1A5D">
        <w:rPr>
          <w:rFonts w:ascii="Times New Roman" w:hAnsi="Times New Roman" w:cs="Times New Roman"/>
          <w:color w:val="000000" w:themeColor="text1"/>
          <w:sz w:val="28"/>
          <w:szCs w:val="28"/>
        </w:rPr>
        <w:t xml:space="preserve"> </w:t>
      </w:r>
      <w:r w:rsidRPr="00CF1A5D">
        <w:rPr>
          <w:rFonts w:ascii="Times New Roman" w:hAnsi="Times New Roman" w:cs="Times New Roman"/>
          <w:color w:val="000000" w:themeColor="text1"/>
          <w:sz w:val="28"/>
          <w:szCs w:val="28"/>
        </w:rPr>
        <w:t>Использовать непосредственно на ур</w:t>
      </w:r>
      <w:r w:rsidR="00A00BFF" w:rsidRPr="00CF1A5D">
        <w:rPr>
          <w:rFonts w:ascii="Times New Roman" w:hAnsi="Times New Roman" w:cs="Times New Roman"/>
          <w:color w:val="000000" w:themeColor="text1"/>
          <w:sz w:val="28"/>
          <w:szCs w:val="28"/>
        </w:rPr>
        <w:t xml:space="preserve">оке, раздав контрольно-тестовый </w:t>
      </w:r>
      <w:r w:rsidRPr="00CF1A5D">
        <w:rPr>
          <w:rFonts w:ascii="Times New Roman" w:hAnsi="Times New Roman" w:cs="Times New Roman"/>
          <w:color w:val="000000" w:themeColor="text1"/>
          <w:sz w:val="28"/>
          <w:szCs w:val="28"/>
        </w:rPr>
        <w:t>материал, выполненный в виде карточек с различными вариантами заданий. Можно эффективно использовать при проведении различных эстафет, игр, мероприятий, когда на одном из этапов (по любому предмету или на внеклассном мероприятии) задание будет предложено в виде QR кода. Прочитав который можно будет выполнить задание.</w:t>
      </w:r>
    </w:p>
    <w:p w:rsidR="002D685C" w:rsidRPr="00CF1A5D" w:rsidRDefault="002D685C" w:rsidP="00A63103">
      <w:pPr>
        <w:spacing w:after="0"/>
        <w:ind w:left="-284"/>
        <w:jc w:val="both"/>
        <w:rPr>
          <w:rFonts w:ascii="Times New Roman" w:hAnsi="Times New Roman" w:cs="Times New Roman"/>
          <w:color w:val="000000" w:themeColor="text1"/>
          <w:sz w:val="28"/>
          <w:szCs w:val="28"/>
        </w:rPr>
      </w:pPr>
      <w:r w:rsidRPr="00CF1A5D">
        <w:rPr>
          <w:rFonts w:ascii="Times New Roman" w:hAnsi="Times New Roman" w:cs="Times New Roman"/>
          <w:color w:val="000000" w:themeColor="text1"/>
          <w:sz w:val="28"/>
          <w:szCs w:val="28"/>
        </w:rPr>
        <w:t xml:space="preserve">Таким образом, QR-код может использоваться везде: начиная от обычного плаката и заканчивая поздравительной открыткой! Все ограничивается </w:t>
      </w:r>
    </w:p>
    <w:p w:rsidR="00A63103" w:rsidRDefault="002D685C" w:rsidP="00A63103">
      <w:pPr>
        <w:spacing w:after="0"/>
        <w:ind w:left="-284"/>
        <w:jc w:val="both"/>
        <w:rPr>
          <w:rFonts w:ascii="Times New Roman" w:hAnsi="Times New Roman" w:cs="Times New Roman"/>
          <w:color w:val="000000" w:themeColor="text1"/>
          <w:sz w:val="28"/>
          <w:szCs w:val="28"/>
        </w:rPr>
      </w:pPr>
      <w:r w:rsidRPr="00CF1A5D">
        <w:rPr>
          <w:rFonts w:ascii="Times New Roman" w:hAnsi="Times New Roman" w:cs="Times New Roman"/>
          <w:color w:val="000000" w:themeColor="text1"/>
          <w:sz w:val="28"/>
          <w:szCs w:val="28"/>
        </w:rPr>
        <w:lastRenderedPageBreak/>
        <w:t>только фантазией. Сотовые телефоны имеют почти все школьники, педагоги, родители, что позволяет широко использовать возможности этих технологий в практической деятельности.</w:t>
      </w:r>
    </w:p>
    <w:p w:rsidR="00A63103" w:rsidRDefault="00A63103" w:rsidP="00A63103">
      <w:pPr>
        <w:spacing w:after="0"/>
        <w:ind w:left="-284"/>
        <w:jc w:val="both"/>
        <w:rPr>
          <w:rFonts w:ascii="Times New Roman" w:hAnsi="Times New Roman" w:cs="Times New Roman"/>
          <w:color w:val="000000" w:themeColor="text1"/>
          <w:sz w:val="28"/>
          <w:szCs w:val="28"/>
        </w:rPr>
      </w:pPr>
      <w:r w:rsidRPr="00A63103">
        <w:rPr>
          <w:rFonts w:ascii="Times New Roman" w:hAnsi="Times New Roman" w:cs="Times New Roman"/>
          <w:b/>
          <w:color w:val="000000" w:themeColor="text1"/>
          <w:sz w:val="28"/>
          <w:szCs w:val="28"/>
        </w:rPr>
        <w:t>2.</w:t>
      </w:r>
      <w:r>
        <w:rPr>
          <w:rFonts w:ascii="Times New Roman" w:hAnsi="Times New Roman" w:cs="Times New Roman"/>
          <w:color w:val="000000" w:themeColor="text1"/>
          <w:sz w:val="28"/>
          <w:szCs w:val="28"/>
        </w:rPr>
        <w:t xml:space="preserve"> </w:t>
      </w:r>
      <w:r w:rsidR="00805011" w:rsidRPr="00805011">
        <w:rPr>
          <w:rFonts w:ascii="Times New Roman" w:eastAsia="Times New Roman" w:hAnsi="Times New Roman" w:cs="Times New Roman"/>
          <w:color w:val="000000" w:themeColor="text1"/>
          <w:sz w:val="28"/>
          <w:szCs w:val="28"/>
        </w:rPr>
        <w:t xml:space="preserve">Потребность человека занять свое место в социуме приводит к необходимости применения </w:t>
      </w:r>
      <w:proofErr w:type="gramStart"/>
      <w:r w:rsidR="00805011" w:rsidRPr="00805011">
        <w:rPr>
          <w:rFonts w:ascii="Times New Roman" w:eastAsia="Times New Roman" w:hAnsi="Times New Roman" w:cs="Times New Roman"/>
          <w:color w:val="000000" w:themeColor="text1"/>
          <w:sz w:val="28"/>
          <w:szCs w:val="28"/>
        </w:rPr>
        <w:t>современных</w:t>
      </w:r>
      <w:proofErr w:type="gramEnd"/>
      <w:r w:rsidR="00805011" w:rsidRPr="00805011">
        <w:rPr>
          <w:rFonts w:ascii="Times New Roman" w:eastAsia="Times New Roman" w:hAnsi="Times New Roman" w:cs="Times New Roman"/>
          <w:color w:val="000000" w:themeColor="text1"/>
          <w:sz w:val="28"/>
          <w:szCs w:val="28"/>
        </w:rPr>
        <w:t xml:space="preserve"> </w:t>
      </w:r>
      <w:r w:rsidR="00B23640" w:rsidRPr="00CF1A5D">
        <w:rPr>
          <w:rFonts w:ascii="Times New Roman" w:eastAsia="Times New Roman" w:hAnsi="Times New Roman" w:cs="Times New Roman"/>
          <w:color w:val="000000" w:themeColor="text1"/>
          <w:sz w:val="28"/>
          <w:szCs w:val="28"/>
        </w:rPr>
        <w:t xml:space="preserve">ИКТ </w:t>
      </w:r>
      <w:r w:rsidR="00805011" w:rsidRPr="00805011">
        <w:rPr>
          <w:rFonts w:ascii="Times New Roman" w:eastAsia="Times New Roman" w:hAnsi="Times New Roman" w:cs="Times New Roman"/>
          <w:color w:val="000000" w:themeColor="text1"/>
          <w:sz w:val="28"/>
          <w:szCs w:val="28"/>
        </w:rPr>
        <w:t>на практике.</w:t>
      </w:r>
      <w:r w:rsidR="00B23640" w:rsidRPr="00CF1A5D">
        <w:rPr>
          <w:rFonts w:ascii="Arial" w:eastAsia="Times New Roman" w:hAnsi="Arial" w:cs="Arial"/>
          <w:color w:val="000000" w:themeColor="text1"/>
          <w:sz w:val="28"/>
          <w:szCs w:val="28"/>
        </w:rPr>
        <w:t xml:space="preserve"> </w:t>
      </w:r>
      <w:r w:rsidR="00805011" w:rsidRPr="00805011">
        <w:rPr>
          <w:rFonts w:ascii="Times New Roman" w:eastAsia="Times New Roman" w:hAnsi="Times New Roman" w:cs="Times New Roman"/>
          <w:color w:val="000000" w:themeColor="text1"/>
          <w:sz w:val="28"/>
          <w:szCs w:val="28"/>
        </w:rPr>
        <w:t>Компьютер это инструмент для обработки информации, а Интернет – информационная среда.</w:t>
      </w:r>
      <w:r w:rsidR="00B23640" w:rsidRPr="00CF1A5D">
        <w:rPr>
          <w:rFonts w:ascii="Arial" w:eastAsia="Times New Roman" w:hAnsi="Arial" w:cs="Arial"/>
          <w:color w:val="000000" w:themeColor="text1"/>
          <w:sz w:val="28"/>
          <w:szCs w:val="28"/>
        </w:rPr>
        <w:t xml:space="preserve"> </w:t>
      </w:r>
      <w:r w:rsidR="00805011" w:rsidRPr="00805011">
        <w:rPr>
          <w:rFonts w:ascii="Times New Roman" w:eastAsia="Times New Roman" w:hAnsi="Times New Roman" w:cs="Times New Roman"/>
          <w:color w:val="000000" w:themeColor="text1"/>
          <w:sz w:val="28"/>
          <w:szCs w:val="28"/>
        </w:rPr>
        <w:t xml:space="preserve">Новые методы, технологии обучения дают ученикам возможность самостоятельного поиска информации, фактов в подтверждение или опровержение той или иной точки зрения, в первую очередь собственной точки зрения. Облака слов представляют собой визуальное представление неких ключевых слов, тегов либо закладок, хранящихся на </w:t>
      </w:r>
      <w:r w:rsidR="00B23640" w:rsidRPr="00CF1A5D">
        <w:rPr>
          <w:rFonts w:ascii="Times New Roman" w:eastAsia="Times New Roman" w:hAnsi="Times New Roman" w:cs="Times New Roman"/>
          <w:color w:val="000000" w:themeColor="text1"/>
          <w:sz w:val="28"/>
          <w:szCs w:val="28"/>
        </w:rPr>
        <w:t xml:space="preserve">различных </w:t>
      </w:r>
      <w:r w:rsidR="00805011" w:rsidRPr="00805011">
        <w:rPr>
          <w:rFonts w:ascii="Times New Roman" w:eastAsia="Times New Roman" w:hAnsi="Times New Roman" w:cs="Times New Roman"/>
          <w:color w:val="000000" w:themeColor="text1"/>
          <w:sz w:val="28"/>
          <w:szCs w:val="28"/>
        </w:rPr>
        <w:t xml:space="preserve">сервисах </w:t>
      </w:r>
      <w:r w:rsidR="00B23640" w:rsidRPr="00CF1A5D">
        <w:rPr>
          <w:rFonts w:ascii="Times New Roman" w:eastAsia="Times New Roman" w:hAnsi="Times New Roman" w:cs="Times New Roman"/>
          <w:color w:val="000000" w:themeColor="text1"/>
          <w:sz w:val="28"/>
          <w:szCs w:val="28"/>
        </w:rPr>
        <w:t xml:space="preserve"> типа </w:t>
      </w:r>
      <w:proofErr w:type="spellStart"/>
      <w:r w:rsidR="00805011" w:rsidRPr="00805011">
        <w:rPr>
          <w:rFonts w:ascii="Times New Roman" w:eastAsia="Times New Roman" w:hAnsi="Times New Roman" w:cs="Times New Roman"/>
          <w:color w:val="000000" w:themeColor="text1"/>
          <w:sz w:val="28"/>
          <w:szCs w:val="28"/>
          <w:lang w:val="en-US"/>
        </w:rPr>
        <w:t>Wordle</w:t>
      </w:r>
      <w:proofErr w:type="spellEnd"/>
      <w:r w:rsidR="00805011" w:rsidRPr="00805011">
        <w:rPr>
          <w:rFonts w:ascii="Times New Roman" w:eastAsia="Times New Roman" w:hAnsi="Times New Roman" w:cs="Times New Roman"/>
          <w:color w:val="000000" w:themeColor="text1"/>
          <w:sz w:val="28"/>
          <w:szCs w:val="28"/>
        </w:rPr>
        <w:t>,</w:t>
      </w:r>
      <w:r w:rsidR="00805011" w:rsidRPr="00CF1A5D">
        <w:rPr>
          <w:rFonts w:ascii="Times New Roman" w:eastAsia="Times New Roman" w:hAnsi="Times New Roman" w:cs="Times New Roman"/>
          <w:color w:val="000000" w:themeColor="text1"/>
          <w:sz w:val="28"/>
          <w:szCs w:val="28"/>
        </w:rPr>
        <w:t> </w:t>
      </w:r>
      <w:proofErr w:type="spellStart"/>
      <w:r w:rsidR="00805011" w:rsidRPr="00805011">
        <w:rPr>
          <w:rFonts w:ascii="Times New Roman" w:eastAsia="Times New Roman" w:hAnsi="Times New Roman" w:cs="Times New Roman"/>
          <w:color w:val="000000" w:themeColor="text1"/>
          <w:sz w:val="28"/>
          <w:szCs w:val="28"/>
          <w:lang w:val="en-US"/>
        </w:rPr>
        <w:t>Imagechef</w:t>
      </w:r>
      <w:proofErr w:type="spellEnd"/>
      <w:r w:rsidR="00805011" w:rsidRPr="00805011">
        <w:rPr>
          <w:rFonts w:ascii="Times New Roman" w:eastAsia="Times New Roman" w:hAnsi="Times New Roman" w:cs="Times New Roman"/>
          <w:color w:val="000000" w:themeColor="text1"/>
          <w:sz w:val="28"/>
          <w:szCs w:val="28"/>
        </w:rPr>
        <w:t>,</w:t>
      </w:r>
      <w:r w:rsidR="00805011" w:rsidRPr="00CF1A5D">
        <w:rPr>
          <w:rFonts w:ascii="Times New Roman" w:eastAsia="Times New Roman" w:hAnsi="Times New Roman" w:cs="Times New Roman"/>
          <w:color w:val="000000" w:themeColor="text1"/>
          <w:sz w:val="28"/>
          <w:szCs w:val="28"/>
        </w:rPr>
        <w:t> </w:t>
      </w:r>
      <w:proofErr w:type="spellStart"/>
      <w:r w:rsidR="00805011" w:rsidRPr="00805011">
        <w:rPr>
          <w:rFonts w:ascii="Times New Roman" w:eastAsia="Times New Roman" w:hAnsi="Times New Roman" w:cs="Times New Roman"/>
          <w:color w:val="000000" w:themeColor="text1"/>
          <w:sz w:val="28"/>
          <w:szCs w:val="28"/>
          <w:lang w:val="en-US"/>
        </w:rPr>
        <w:t>Tagxedo</w:t>
      </w:r>
      <w:proofErr w:type="spellEnd"/>
      <w:r w:rsidR="00805011" w:rsidRPr="00805011">
        <w:rPr>
          <w:rFonts w:ascii="Times New Roman" w:eastAsia="Times New Roman" w:hAnsi="Times New Roman" w:cs="Times New Roman"/>
          <w:color w:val="000000" w:themeColor="text1"/>
          <w:sz w:val="28"/>
          <w:szCs w:val="28"/>
        </w:rPr>
        <w:t>,</w:t>
      </w:r>
      <w:r w:rsidR="00805011" w:rsidRPr="00CF1A5D">
        <w:rPr>
          <w:rFonts w:ascii="Times New Roman" w:eastAsia="Times New Roman" w:hAnsi="Times New Roman" w:cs="Times New Roman"/>
          <w:color w:val="000000" w:themeColor="text1"/>
          <w:sz w:val="28"/>
          <w:szCs w:val="28"/>
        </w:rPr>
        <w:t> </w:t>
      </w:r>
      <w:proofErr w:type="spellStart"/>
      <w:r w:rsidR="00805011" w:rsidRPr="00805011">
        <w:rPr>
          <w:rFonts w:ascii="Times New Roman" w:eastAsia="Times New Roman" w:hAnsi="Times New Roman" w:cs="Times New Roman"/>
          <w:color w:val="000000" w:themeColor="text1"/>
          <w:sz w:val="28"/>
          <w:szCs w:val="28"/>
          <w:lang w:val="en-US"/>
        </w:rPr>
        <w:t>Tagul</w:t>
      </w:r>
      <w:proofErr w:type="spellEnd"/>
      <w:r w:rsidR="00805011" w:rsidRPr="00CF1A5D">
        <w:rPr>
          <w:rFonts w:ascii="Times New Roman" w:eastAsia="Times New Roman" w:hAnsi="Times New Roman" w:cs="Times New Roman"/>
          <w:color w:val="000000" w:themeColor="text1"/>
          <w:sz w:val="28"/>
          <w:szCs w:val="28"/>
        </w:rPr>
        <w:t> </w:t>
      </w:r>
      <w:r w:rsidR="00805011" w:rsidRPr="00805011">
        <w:rPr>
          <w:rFonts w:ascii="Times New Roman" w:eastAsia="Times New Roman" w:hAnsi="Times New Roman" w:cs="Times New Roman"/>
          <w:color w:val="000000" w:themeColor="text1"/>
          <w:sz w:val="28"/>
          <w:szCs w:val="28"/>
        </w:rPr>
        <w:t>.</w:t>
      </w:r>
      <w:r w:rsidR="00B23640" w:rsidRPr="00CF1A5D">
        <w:rPr>
          <w:rFonts w:ascii="Times New Roman" w:eastAsia="Times New Roman" w:hAnsi="Times New Roman" w:cs="Times New Roman"/>
          <w:color w:val="000000" w:themeColor="text1"/>
          <w:sz w:val="28"/>
          <w:szCs w:val="28"/>
        </w:rPr>
        <w:t>К примеру</w:t>
      </w:r>
      <w:r w:rsidR="00CF1A5D" w:rsidRPr="00CF1A5D">
        <w:rPr>
          <w:rFonts w:ascii="Times New Roman" w:eastAsia="Times New Roman" w:hAnsi="Times New Roman" w:cs="Times New Roman"/>
          <w:color w:val="000000" w:themeColor="text1"/>
          <w:sz w:val="28"/>
          <w:szCs w:val="28"/>
        </w:rPr>
        <w:t>,</w:t>
      </w:r>
      <w:r w:rsidR="00B23640" w:rsidRPr="00CF1A5D">
        <w:rPr>
          <w:rFonts w:ascii="Times New Roman" w:eastAsia="Times New Roman" w:hAnsi="Times New Roman" w:cs="Times New Roman"/>
          <w:color w:val="000000" w:themeColor="text1"/>
          <w:sz w:val="28"/>
          <w:szCs w:val="28"/>
        </w:rPr>
        <w:t xml:space="preserve"> п</w:t>
      </w:r>
      <w:r w:rsidR="00805011" w:rsidRPr="00805011">
        <w:rPr>
          <w:rFonts w:ascii="Times New Roman" w:eastAsia="Times New Roman" w:hAnsi="Times New Roman" w:cs="Times New Roman"/>
          <w:color w:val="000000" w:themeColor="text1"/>
          <w:sz w:val="28"/>
          <w:szCs w:val="28"/>
        </w:rPr>
        <w:t xml:space="preserve">ри постановке темы урока, опросе, объяснении новой темы урока </w:t>
      </w:r>
      <w:r w:rsidR="00B23640" w:rsidRPr="00CF1A5D">
        <w:rPr>
          <w:rFonts w:ascii="Times New Roman" w:eastAsia="Times New Roman" w:hAnsi="Times New Roman" w:cs="Times New Roman"/>
          <w:color w:val="000000" w:themeColor="text1"/>
          <w:sz w:val="28"/>
          <w:szCs w:val="28"/>
        </w:rPr>
        <w:t xml:space="preserve">можно </w:t>
      </w:r>
      <w:r w:rsidR="00805011" w:rsidRPr="00805011">
        <w:rPr>
          <w:rFonts w:ascii="Times New Roman" w:eastAsia="Times New Roman" w:hAnsi="Times New Roman" w:cs="Times New Roman"/>
          <w:color w:val="000000" w:themeColor="text1"/>
          <w:sz w:val="28"/>
          <w:szCs w:val="28"/>
        </w:rPr>
        <w:t>использ</w:t>
      </w:r>
      <w:r w:rsidR="00B23640" w:rsidRPr="00CF1A5D">
        <w:rPr>
          <w:rFonts w:ascii="Times New Roman" w:eastAsia="Times New Roman" w:hAnsi="Times New Roman" w:cs="Times New Roman"/>
          <w:color w:val="000000" w:themeColor="text1"/>
          <w:sz w:val="28"/>
          <w:szCs w:val="28"/>
        </w:rPr>
        <w:t>овать</w:t>
      </w:r>
      <w:r w:rsidR="00805011" w:rsidRPr="00805011">
        <w:rPr>
          <w:rFonts w:ascii="Times New Roman" w:eastAsia="Times New Roman" w:hAnsi="Times New Roman" w:cs="Times New Roman"/>
          <w:color w:val="000000" w:themeColor="text1"/>
          <w:sz w:val="28"/>
          <w:szCs w:val="28"/>
        </w:rPr>
        <w:t xml:space="preserve"> Облака слов для работы с новыми терминами. Это стимулирует старшеклассников различного уровня подготовки найти некоторое количество различных категорий соответствующих ответов, проявить способность к быстрому переключению и определению числа классов (групп) данных ответов, что способствует самостоятельному освоению новых понятий.</w:t>
      </w:r>
      <w:r w:rsidR="00B23640" w:rsidRPr="00CF1A5D">
        <w:rPr>
          <w:rFonts w:ascii="Arial" w:eastAsia="Times New Roman" w:hAnsi="Arial" w:cs="Arial"/>
          <w:color w:val="000000" w:themeColor="text1"/>
          <w:sz w:val="28"/>
          <w:szCs w:val="28"/>
        </w:rPr>
        <w:t xml:space="preserve"> </w:t>
      </w:r>
      <w:r w:rsidR="00805011" w:rsidRPr="00805011">
        <w:rPr>
          <w:rFonts w:ascii="Times New Roman" w:eastAsia="Times New Roman" w:hAnsi="Times New Roman" w:cs="Times New Roman"/>
          <w:color w:val="000000" w:themeColor="text1"/>
          <w:sz w:val="28"/>
          <w:szCs w:val="28"/>
        </w:rPr>
        <w:t>В процессе закрепления или повторения учебного материала более заинтересованных учеников можно обучить составлению Облаков и предложить им готовить задания для учащихся класса к следующим урокам. Данный вид работы позволяет проявить способность применять разнообразные подходы и стратегии при решении проблем, готовность и умение рассматривать имеющуюся информацию с разных точек зрения, возможен вариант работы с использованием игровой деятельно</w:t>
      </w:r>
      <w:r w:rsidR="0070026F">
        <w:rPr>
          <w:rFonts w:ascii="Times New Roman" w:eastAsia="Times New Roman" w:hAnsi="Times New Roman" w:cs="Times New Roman"/>
          <w:color w:val="000000" w:themeColor="text1"/>
          <w:sz w:val="28"/>
          <w:szCs w:val="28"/>
        </w:rPr>
        <w:t>сти (игровой марафон). Например,</w:t>
      </w:r>
      <w:r w:rsidR="00805011" w:rsidRPr="00805011">
        <w:rPr>
          <w:rFonts w:ascii="Times New Roman" w:eastAsia="Times New Roman" w:hAnsi="Times New Roman" w:cs="Times New Roman"/>
          <w:color w:val="000000" w:themeColor="text1"/>
          <w:sz w:val="28"/>
          <w:szCs w:val="28"/>
        </w:rPr>
        <w:t xml:space="preserve"> в каждое ОБЛАКО поместить по одной поговорке или пословице, которые учащиеся должны бу</w:t>
      </w:r>
      <w:r w:rsidR="0070026F">
        <w:rPr>
          <w:rFonts w:ascii="Times New Roman" w:eastAsia="Times New Roman" w:hAnsi="Times New Roman" w:cs="Times New Roman"/>
          <w:color w:val="000000" w:themeColor="text1"/>
          <w:sz w:val="28"/>
          <w:szCs w:val="28"/>
        </w:rPr>
        <w:t>дут отгадать. М</w:t>
      </w:r>
      <w:r w:rsidR="00805011" w:rsidRPr="00805011">
        <w:rPr>
          <w:rFonts w:ascii="Times New Roman" w:eastAsia="Times New Roman" w:hAnsi="Times New Roman" w:cs="Times New Roman"/>
          <w:color w:val="000000" w:themeColor="text1"/>
          <w:sz w:val="28"/>
          <w:szCs w:val="28"/>
        </w:rPr>
        <w:t>ожно разбить класс на команды и предложить каждой из них расшифровать ОБЛАКА, «собрать» стихотворение из отдельных слов в Облаке, собрать в Облаке фамилии, имена ученых, сделать ссылки на электронные энциклопедии, создать коллекции презентаций</w:t>
      </w:r>
      <w:r w:rsidR="0070026F">
        <w:rPr>
          <w:rFonts w:ascii="Times New Roman" w:eastAsia="Times New Roman" w:hAnsi="Times New Roman" w:cs="Times New Roman"/>
          <w:color w:val="000000" w:themeColor="text1"/>
          <w:sz w:val="28"/>
          <w:szCs w:val="28"/>
        </w:rPr>
        <w:t xml:space="preserve">, </w:t>
      </w:r>
      <w:r w:rsidR="0070026F" w:rsidRPr="00805011">
        <w:rPr>
          <w:rFonts w:ascii="Times New Roman" w:eastAsia="Times New Roman" w:hAnsi="Times New Roman" w:cs="Times New Roman"/>
          <w:color w:val="000000" w:themeColor="text1"/>
          <w:sz w:val="28"/>
          <w:szCs w:val="28"/>
        </w:rPr>
        <w:t xml:space="preserve">создать индивидуальное </w:t>
      </w:r>
      <w:proofErr w:type="spellStart"/>
      <w:r w:rsidR="0070026F" w:rsidRPr="00805011">
        <w:rPr>
          <w:rFonts w:ascii="Times New Roman" w:eastAsia="Times New Roman" w:hAnsi="Times New Roman" w:cs="Times New Roman"/>
          <w:color w:val="000000" w:themeColor="text1"/>
          <w:sz w:val="28"/>
          <w:szCs w:val="28"/>
        </w:rPr>
        <w:t>портфолио</w:t>
      </w:r>
      <w:proofErr w:type="spellEnd"/>
      <w:r w:rsidR="0070026F" w:rsidRPr="00805011">
        <w:rPr>
          <w:rFonts w:ascii="Times New Roman" w:eastAsia="Times New Roman" w:hAnsi="Times New Roman" w:cs="Times New Roman"/>
          <w:color w:val="000000" w:themeColor="text1"/>
          <w:sz w:val="28"/>
          <w:szCs w:val="28"/>
        </w:rPr>
        <w:t xml:space="preserve"> и разместить на сервисах публикаций.</w:t>
      </w:r>
      <w:r w:rsidR="00805011" w:rsidRPr="00805011">
        <w:rPr>
          <w:rFonts w:ascii="Times New Roman" w:eastAsia="Times New Roman" w:hAnsi="Times New Roman" w:cs="Times New Roman"/>
          <w:color w:val="000000" w:themeColor="text1"/>
          <w:sz w:val="28"/>
          <w:szCs w:val="28"/>
        </w:rPr>
        <w:t xml:space="preserve"> Игровая деятельность, нестандартные задания стимулируют поисковую активность, поддерживают интерес к предмету.</w:t>
      </w:r>
      <w:r w:rsidR="001A7D01">
        <w:rPr>
          <w:rFonts w:ascii="Arial" w:eastAsia="Times New Roman" w:hAnsi="Arial" w:cs="Arial"/>
          <w:color w:val="000000" w:themeColor="text1"/>
          <w:sz w:val="28"/>
          <w:szCs w:val="28"/>
        </w:rPr>
        <w:t xml:space="preserve"> </w:t>
      </w:r>
      <w:r w:rsidR="00805011" w:rsidRPr="00805011">
        <w:rPr>
          <w:rFonts w:ascii="Times New Roman" w:eastAsia="Times New Roman" w:hAnsi="Times New Roman" w:cs="Times New Roman"/>
          <w:color w:val="000000" w:themeColor="text1"/>
          <w:sz w:val="28"/>
          <w:szCs w:val="28"/>
        </w:rPr>
        <w:t xml:space="preserve">Следовательно, используемая технология Облака слов </w:t>
      </w:r>
      <w:r w:rsidR="0070026F">
        <w:rPr>
          <w:rFonts w:ascii="Times New Roman" w:eastAsia="Times New Roman" w:hAnsi="Times New Roman" w:cs="Times New Roman"/>
          <w:color w:val="000000" w:themeColor="text1"/>
          <w:sz w:val="28"/>
          <w:szCs w:val="28"/>
        </w:rPr>
        <w:t xml:space="preserve">необходима в образовательном процессе в дозируемой мере, так как </w:t>
      </w:r>
      <w:r w:rsidR="00805011" w:rsidRPr="00805011">
        <w:rPr>
          <w:rFonts w:ascii="Times New Roman" w:eastAsia="Times New Roman" w:hAnsi="Times New Roman" w:cs="Times New Roman"/>
          <w:color w:val="000000" w:themeColor="text1"/>
          <w:sz w:val="28"/>
          <w:szCs w:val="28"/>
        </w:rPr>
        <w:t>активизирует мыслительную деятельность учащихся, развивает память, физическую речь, вниман</w:t>
      </w:r>
      <w:r w:rsidR="0070026F">
        <w:rPr>
          <w:rFonts w:ascii="Times New Roman" w:eastAsia="Times New Roman" w:hAnsi="Times New Roman" w:cs="Times New Roman"/>
          <w:color w:val="000000" w:themeColor="text1"/>
          <w:sz w:val="28"/>
          <w:szCs w:val="28"/>
        </w:rPr>
        <w:t>ие, пространственное мышление.</w:t>
      </w:r>
    </w:p>
    <w:p w:rsidR="00D53D88" w:rsidRPr="00A63103" w:rsidRDefault="00A63103" w:rsidP="00A63103">
      <w:pPr>
        <w:spacing w:after="0"/>
        <w:ind w:left="-28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Pr>
          <w:rStyle w:val="apple-converted-space"/>
          <w:rFonts w:ascii="Times New Roman" w:hAnsi="Times New Roman" w:cs="Times New Roman"/>
          <w:color w:val="000000"/>
          <w:sz w:val="28"/>
          <w:szCs w:val="28"/>
          <w:shd w:val="clear" w:color="auto" w:fill="FFFFFF"/>
        </w:rPr>
        <w:t xml:space="preserve"> </w:t>
      </w:r>
      <w:r w:rsidR="00B2094E" w:rsidRPr="001A7D01">
        <w:rPr>
          <w:rStyle w:val="apple-converted-space"/>
          <w:rFonts w:ascii="Times New Roman" w:hAnsi="Times New Roman" w:cs="Times New Roman"/>
          <w:color w:val="000000"/>
          <w:sz w:val="28"/>
          <w:szCs w:val="28"/>
          <w:shd w:val="clear" w:color="auto" w:fill="FFFFFF"/>
        </w:rPr>
        <w:t>Перспектива</w:t>
      </w:r>
      <w:r>
        <w:rPr>
          <w:rStyle w:val="apple-converted-space"/>
          <w:rFonts w:ascii="Times New Roman" w:hAnsi="Times New Roman" w:cs="Times New Roman"/>
          <w:color w:val="000000"/>
          <w:sz w:val="28"/>
          <w:szCs w:val="28"/>
          <w:shd w:val="clear" w:color="auto" w:fill="FFFFFF"/>
        </w:rPr>
        <w:t>,</w:t>
      </w:r>
      <w:r w:rsidR="00B2094E" w:rsidRPr="001A7D01">
        <w:rPr>
          <w:rStyle w:val="apple-converted-space"/>
          <w:rFonts w:ascii="Times New Roman" w:hAnsi="Times New Roman" w:cs="Times New Roman"/>
          <w:color w:val="000000"/>
          <w:sz w:val="28"/>
          <w:szCs w:val="28"/>
          <w:shd w:val="clear" w:color="auto" w:fill="FFFFFF"/>
        </w:rPr>
        <w:t xml:space="preserve"> безусловно</w:t>
      </w:r>
      <w:r w:rsidR="00283C2F">
        <w:rPr>
          <w:rStyle w:val="apple-converted-space"/>
          <w:rFonts w:ascii="Times New Roman" w:hAnsi="Times New Roman" w:cs="Times New Roman"/>
          <w:color w:val="000000"/>
          <w:sz w:val="28"/>
          <w:szCs w:val="28"/>
          <w:shd w:val="clear" w:color="auto" w:fill="FFFFFF"/>
        </w:rPr>
        <w:t>, есть</w:t>
      </w:r>
      <w:r w:rsidR="00B2094E" w:rsidRPr="001A7D01">
        <w:rPr>
          <w:rStyle w:val="apple-converted-space"/>
          <w:rFonts w:ascii="Times New Roman" w:hAnsi="Times New Roman" w:cs="Times New Roman"/>
          <w:color w:val="000000"/>
          <w:sz w:val="28"/>
          <w:szCs w:val="28"/>
          <w:shd w:val="clear" w:color="auto" w:fill="FFFFFF"/>
        </w:rPr>
        <w:t xml:space="preserve"> </w:t>
      </w:r>
      <w:r w:rsidR="006562E4" w:rsidRPr="001A7D01">
        <w:rPr>
          <w:rStyle w:val="apple-converted-space"/>
          <w:rFonts w:ascii="Times New Roman" w:hAnsi="Times New Roman" w:cs="Times New Roman"/>
          <w:color w:val="000000"/>
          <w:sz w:val="28"/>
          <w:szCs w:val="28"/>
          <w:shd w:val="clear" w:color="auto" w:fill="FFFFFF"/>
        </w:rPr>
        <w:t> </w:t>
      </w:r>
      <w:r w:rsidR="006562E4" w:rsidRPr="001A7D01">
        <w:rPr>
          <w:rFonts w:ascii="Times New Roman" w:hAnsi="Times New Roman" w:cs="Times New Roman"/>
          <w:color w:val="000000"/>
          <w:sz w:val="28"/>
          <w:szCs w:val="28"/>
          <w:shd w:val="clear" w:color="auto" w:fill="FFFFFF"/>
        </w:rPr>
        <w:t xml:space="preserve">обучение отныне и впредь стало компьютерным и современной педагогике надлежит считать </w:t>
      </w:r>
      <w:proofErr w:type="spellStart"/>
      <w:r w:rsidR="006562E4" w:rsidRPr="001A7D01">
        <w:rPr>
          <w:rFonts w:ascii="Times New Roman" w:hAnsi="Times New Roman" w:cs="Times New Roman"/>
          <w:color w:val="000000"/>
          <w:sz w:val="28"/>
          <w:szCs w:val="28"/>
          <w:shd w:val="clear" w:color="auto" w:fill="FFFFFF"/>
        </w:rPr>
        <w:t>гаджеты</w:t>
      </w:r>
      <w:proofErr w:type="spellEnd"/>
      <w:r w:rsidR="006562E4" w:rsidRPr="001A7D01">
        <w:rPr>
          <w:rFonts w:ascii="Times New Roman" w:hAnsi="Times New Roman" w:cs="Times New Roman"/>
          <w:color w:val="000000"/>
          <w:sz w:val="28"/>
          <w:szCs w:val="28"/>
          <w:shd w:val="clear" w:color="auto" w:fill="FFFFFF"/>
        </w:rPr>
        <w:t xml:space="preserve"> столь же обыденными и необходимыми, как и перо с бумагой.</w:t>
      </w:r>
      <w:r w:rsidR="001A7D01">
        <w:rPr>
          <w:rFonts w:ascii="Times New Roman" w:hAnsi="Times New Roman" w:cs="Times New Roman"/>
          <w:color w:val="000000"/>
          <w:sz w:val="28"/>
          <w:szCs w:val="28"/>
          <w:shd w:val="clear" w:color="auto" w:fill="FFFFFF"/>
        </w:rPr>
        <w:t xml:space="preserve"> </w:t>
      </w:r>
      <w:proofErr w:type="gramStart"/>
      <w:r w:rsidR="00D53D88" w:rsidRPr="001A7D01">
        <w:rPr>
          <w:rStyle w:val="c0"/>
          <w:rFonts w:ascii="Times New Roman" w:hAnsi="Times New Roman" w:cs="Times New Roman"/>
          <w:color w:val="000000"/>
          <w:sz w:val="28"/>
          <w:szCs w:val="28"/>
        </w:rPr>
        <w:t xml:space="preserve">Но,  использование электронных </w:t>
      </w:r>
      <w:proofErr w:type="spellStart"/>
      <w:r w:rsidR="00D53D88" w:rsidRPr="001A7D01">
        <w:rPr>
          <w:rStyle w:val="c0"/>
          <w:rFonts w:ascii="Times New Roman" w:hAnsi="Times New Roman" w:cs="Times New Roman"/>
          <w:color w:val="000000"/>
          <w:sz w:val="28"/>
          <w:szCs w:val="28"/>
        </w:rPr>
        <w:t>гаджетов</w:t>
      </w:r>
      <w:proofErr w:type="spellEnd"/>
      <w:r w:rsidR="00D53D88" w:rsidRPr="001A7D01">
        <w:rPr>
          <w:rStyle w:val="c0"/>
          <w:rFonts w:ascii="Times New Roman" w:hAnsi="Times New Roman" w:cs="Times New Roman"/>
          <w:color w:val="000000"/>
          <w:sz w:val="28"/>
          <w:szCs w:val="28"/>
        </w:rPr>
        <w:t xml:space="preserve"> в качестве предпочтительного средства обучения, позволяет в результате получить учащегося, едва ли способного к живому</w:t>
      </w:r>
      <w:r>
        <w:rPr>
          <w:rStyle w:val="c0"/>
          <w:rFonts w:ascii="Times New Roman" w:hAnsi="Times New Roman" w:cs="Times New Roman"/>
          <w:color w:val="000000"/>
          <w:sz w:val="28"/>
          <w:szCs w:val="28"/>
        </w:rPr>
        <w:t>,</w:t>
      </w:r>
      <w:r w:rsidR="00D53D88" w:rsidRPr="001A7D01">
        <w:rPr>
          <w:rStyle w:val="c0"/>
          <w:rFonts w:ascii="Times New Roman" w:hAnsi="Times New Roman" w:cs="Times New Roman"/>
          <w:color w:val="000000"/>
          <w:sz w:val="28"/>
          <w:szCs w:val="28"/>
        </w:rPr>
        <w:t xml:space="preserve"> устному взаимодействию с </w:t>
      </w:r>
      <w:r w:rsidR="00D53D88" w:rsidRPr="001A7D01">
        <w:rPr>
          <w:rStyle w:val="c0"/>
          <w:rFonts w:ascii="Times New Roman" w:hAnsi="Times New Roman" w:cs="Times New Roman"/>
          <w:color w:val="000000"/>
          <w:sz w:val="28"/>
          <w:szCs w:val="28"/>
        </w:rPr>
        <w:lastRenderedPageBreak/>
        <w:t>окружающими в конкретных, иногда нетипичных, коммуникативных ситуациях.</w:t>
      </w:r>
      <w:proofErr w:type="gramEnd"/>
      <w:r w:rsidR="00D53D88" w:rsidRPr="001A7D01">
        <w:rPr>
          <w:rFonts w:ascii="Times New Roman" w:hAnsi="Times New Roman" w:cs="Times New Roman"/>
          <w:color w:val="000000"/>
          <w:sz w:val="28"/>
          <w:szCs w:val="28"/>
        </w:rPr>
        <w:t xml:space="preserve"> </w:t>
      </w:r>
      <w:r w:rsidR="00D53D88" w:rsidRPr="001A7D01">
        <w:rPr>
          <w:rStyle w:val="c0"/>
          <w:rFonts w:ascii="Times New Roman" w:hAnsi="Times New Roman" w:cs="Times New Roman"/>
          <w:color w:val="000000"/>
          <w:sz w:val="28"/>
          <w:szCs w:val="28"/>
        </w:rPr>
        <w:t>Иначе говоря, работа с мобильным устройством предоставляет слабые возможности для формирования коммуникативной компетенции</w:t>
      </w:r>
      <w:r>
        <w:rPr>
          <w:rStyle w:val="c0"/>
          <w:rFonts w:ascii="Times New Roman" w:hAnsi="Times New Roman" w:cs="Times New Roman"/>
          <w:color w:val="000000"/>
          <w:sz w:val="28"/>
          <w:szCs w:val="28"/>
        </w:rPr>
        <w:t xml:space="preserve"> </w:t>
      </w:r>
      <w:r w:rsidR="00D53D88" w:rsidRPr="001A7D01">
        <w:rPr>
          <w:rStyle w:val="c0"/>
          <w:rFonts w:ascii="Times New Roman" w:hAnsi="Times New Roman" w:cs="Times New Roman"/>
          <w:color w:val="000000"/>
          <w:sz w:val="28"/>
          <w:szCs w:val="28"/>
        </w:rPr>
        <w:t>учащегося.</w:t>
      </w:r>
      <w:r w:rsidR="001A7D01">
        <w:rPr>
          <w:rStyle w:val="c0"/>
          <w:rFonts w:ascii="Times New Roman" w:hAnsi="Times New Roman" w:cs="Times New Roman"/>
          <w:color w:val="000000"/>
          <w:sz w:val="28"/>
          <w:szCs w:val="28"/>
        </w:rPr>
        <w:t xml:space="preserve">                                                                                                               Дети </w:t>
      </w:r>
      <w:r w:rsidR="00D53D88" w:rsidRPr="001A7D01">
        <w:rPr>
          <w:rStyle w:val="c0"/>
          <w:rFonts w:ascii="Times New Roman" w:hAnsi="Times New Roman" w:cs="Times New Roman"/>
          <w:color w:val="000000"/>
          <w:sz w:val="28"/>
          <w:szCs w:val="28"/>
        </w:rPr>
        <w:t>знакомы в основном с игровыми компьюте</w:t>
      </w:r>
      <w:r w:rsidR="001A7D01" w:rsidRPr="001A7D01">
        <w:rPr>
          <w:rStyle w:val="c0"/>
          <w:rFonts w:ascii="Times New Roman" w:hAnsi="Times New Roman" w:cs="Times New Roman"/>
          <w:color w:val="000000"/>
          <w:sz w:val="28"/>
          <w:szCs w:val="28"/>
        </w:rPr>
        <w:t>рными и мобильными программами, приложениями. Они</w:t>
      </w:r>
      <w:r w:rsidR="00D53D88" w:rsidRPr="001A7D01">
        <w:rPr>
          <w:rStyle w:val="c0"/>
          <w:rFonts w:ascii="Times New Roman" w:hAnsi="Times New Roman" w:cs="Times New Roman"/>
          <w:color w:val="000000"/>
          <w:sz w:val="28"/>
          <w:szCs w:val="28"/>
        </w:rPr>
        <w:t xml:space="preserve"> используют свои мобильники и компьютерную технику для развлечения. При этом познавательные, в частности образовательные, мотивы работы с компьютером у учащихся</w:t>
      </w:r>
      <w:r w:rsidR="001A7D01">
        <w:rPr>
          <w:rStyle w:val="c0"/>
          <w:rFonts w:ascii="Times New Roman" w:hAnsi="Times New Roman" w:cs="Times New Roman"/>
          <w:color w:val="000000"/>
          <w:sz w:val="28"/>
          <w:szCs w:val="28"/>
        </w:rPr>
        <w:t xml:space="preserve"> младших классов</w:t>
      </w:r>
      <w:r w:rsidR="00D53D88" w:rsidRPr="001A7D01">
        <w:rPr>
          <w:rStyle w:val="c0"/>
          <w:rFonts w:ascii="Times New Roman" w:hAnsi="Times New Roman" w:cs="Times New Roman"/>
          <w:color w:val="000000"/>
          <w:sz w:val="28"/>
          <w:szCs w:val="28"/>
        </w:rPr>
        <w:t xml:space="preserve"> слабо развиты. Сфера применения мобильных устройств </w:t>
      </w:r>
      <w:r>
        <w:rPr>
          <w:rStyle w:val="c0"/>
          <w:rFonts w:ascii="Times New Roman" w:hAnsi="Times New Roman" w:cs="Times New Roman"/>
          <w:color w:val="000000"/>
          <w:sz w:val="28"/>
          <w:szCs w:val="28"/>
        </w:rPr>
        <w:t xml:space="preserve">в </w:t>
      </w:r>
      <w:r w:rsidR="00D53D88" w:rsidRPr="001A7D01">
        <w:rPr>
          <w:rStyle w:val="c0"/>
          <w:rFonts w:ascii="Times New Roman" w:hAnsi="Times New Roman" w:cs="Times New Roman"/>
          <w:color w:val="000000"/>
          <w:sz w:val="28"/>
          <w:szCs w:val="28"/>
        </w:rPr>
        <w:t>обучении</w:t>
      </w:r>
      <w:r>
        <w:rPr>
          <w:rStyle w:val="c0"/>
          <w:rFonts w:ascii="Times New Roman" w:hAnsi="Times New Roman" w:cs="Times New Roman"/>
          <w:color w:val="000000"/>
          <w:sz w:val="28"/>
          <w:szCs w:val="28"/>
        </w:rPr>
        <w:t>,</w:t>
      </w:r>
      <w:r w:rsidR="00D53D88" w:rsidRPr="001A7D01">
        <w:rPr>
          <w:rStyle w:val="c0"/>
          <w:rFonts w:ascii="Times New Roman" w:hAnsi="Times New Roman" w:cs="Times New Roman"/>
          <w:color w:val="000000"/>
          <w:sz w:val="28"/>
          <w:szCs w:val="28"/>
        </w:rPr>
        <w:t xml:space="preserve"> может постепенно возрастать, по мере взросления учащихся. Так как старшие школьники и учащиеся среднего звена уже способны подходить к подобной форме обучения более осознанно и не воспринимать задания на экране </w:t>
      </w:r>
      <w:proofErr w:type="spellStart"/>
      <w:r w:rsidR="00D53D88" w:rsidRPr="001A7D01">
        <w:rPr>
          <w:rStyle w:val="c0"/>
          <w:rFonts w:ascii="Times New Roman" w:hAnsi="Times New Roman" w:cs="Times New Roman"/>
          <w:color w:val="000000"/>
          <w:sz w:val="28"/>
          <w:szCs w:val="28"/>
        </w:rPr>
        <w:t>гаджета</w:t>
      </w:r>
      <w:proofErr w:type="spellEnd"/>
      <w:r w:rsidR="00D53D88" w:rsidRPr="001A7D01">
        <w:rPr>
          <w:rStyle w:val="c0"/>
          <w:rFonts w:ascii="Times New Roman" w:hAnsi="Times New Roman" w:cs="Times New Roman"/>
          <w:color w:val="000000"/>
          <w:sz w:val="28"/>
          <w:szCs w:val="28"/>
        </w:rPr>
        <w:t xml:space="preserve"> лишь как очередную красочную игрушку.</w:t>
      </w:r>
    </w:p>
    <w:p w:rsidR="00B2094E" w:rsidRPr="00B2094E" w:rsidRDefault="00B2094E" w:rsidP="00A63103">
      <w:pPr>
        <w:spacing w:after="0" w:line="240" w:lineRule="auto"/>
        <w:ind w:left="-284" w:firstLine="567"/>
        <w:jc w:val="both"/>
        <w:rPr>
          <w:rFonts w:ascii="Calibri" w:eastAsia="Times New Roman" w:hAnsi="Calibri" w:cs="Calibri"/>
          <w:color w:val="000000"/>
        </w:rPr>
      </w:pPr>
    </w:p>
    <w:p w:rsidR="009F756C" w:rsidRPr="0070026F" w:rsidRDefault="009F756C" w:rsidP="00A63103">
      <w:pPr>
        <w:spacing w:after="0"/>
        <w:ind w:left="-284"/>
        <w:jc w:val="both"/>
        <w:rPr>
          <w:rFonts w:ascii="Times New Roman" w:hAnsi="Times New Roman" w:cs="Times New Roman"/>
          <w:color w:val="000000" w:themeColor="text1"/>
          <w:sz w:val="28"/>
          <w:szCs w:val="28"/>
        </w:rPr>
      </w:pPr>
    </w:p>
    <w:sectPr w:rsidR="009F756C" w:rsidRPr="0070026F" w:rsidSect="00A63103">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6DFF"/>
    <w:multiLevelType w:val="hybridMultilevel"/>
    <w:tmpl w:val="BDB0784E"/>
    <w:lvl w:ilvl="0" w:tplc="C78CDB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429B79B1"/>
    <w:multiLevelType w:val="hybridMultilevel"/>
    <w:tmpl w:val="7E807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D685C"/>
    <w:rsid w:val="0009391B"/>
    <w:rsid w:val="00120A98"/>
    <w:rsid w:val="001A7D01"/>
    <w:rsid w:val="00264798"/>
    <w:rsid w:val="00283C2F"/>
    <w:rsid w:val="002D685C"/>
    <w:rsid w:val="00333D6A"/>
    <w:rsid w:val="003A1A7C"/>
    <w:rsid w:val="005B6A6D"/>
    <w:rsid w:val="006562E4"/>
    <w:rsid w:val="0070026F"/>
    <w:rsid w:val="007E7812"/>
    <w:rsid w:val="00805011"/>
    <w:rsid w:val="0084199A"/>
    <w:rsid w:val="0099168B"/>
    <w:rsid w:val="009F756C"/>
    <w:rsid w:val="00A00BFF"/>
    <w:rsid w:val="00A63103"/>
    <w:rsid w:val="00B2094E"/>
    <w:rsid w:val="00B23640"/>
    <w:rsid w:val="00CF1A5D"/>
    <w:rsid w:val="00D5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7C"/>
    <w:pPr>
      <w:ind w:left="720"/>
      <w:contextualSpacing/>
    </w:pPr>
  </w:style>
  <w:style w:type="paragraph" w:styleId="a4">
    <w:name w:val="Normal (Web)"/>
    <w:basedOn w:val="a"/>
    <w:uiPriority w:val="99"/>
    <w:semiHidden/>
    <w:unhideWhenUsed/>
    <w:rsid w:val="00805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5011"/>
  </w:style>
  <w:style w:type="paragraph" w:customStyle="1" w:styleId="c2">
    <w:name w:val="c2"/>
    <w:basedOn w:val="a"/>
    <w:rsid w:val="00D53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3D88"/>
  </w:style>
  <w:style w:type="paragraph" w:styleId="a5">
    <w:name w:val="Balloon Text"/>
    <w:basedOn w:val="a"/>
    <w:link w:val="a6"/>
    <w:uiPriority w:val="99"/>
    <w:semiHidden/>
    <w:unhideWhenUsed/>
    <w:rsid w:val="005B6A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A6D"/>
    <w:rPr>
      <w:rFonts w:ascii="Tahoma" w:hAnsi="Tahoma" w:cs="Tahoma"/>
      <w:sz w:val="16"/>
      <w:szCs w:val="16"/>
    </w:rPr>
  </w:style>
  <w:style w:type="character" w:styleId="a7">
    <w:name w:val="Hyperlink"/>
    <w:basedOn w:val="a0"/>
    <w:uiPriority w:val="99"/>
    <w:semiHidden/>
    <w:unhideWhenUsed/>
    <w:rsid w:val="00333D6A"/>
    <w:rPr>
      <w:color w:val="0000FF"/>
      <w:u w:val="single"/>
    </w:rPr>
  </w:style>
</w:styles>
</file>

<file path=word/webSettings.xml><?xml version="1.0" encoding="utf-8"?>
<w:webSettings xmlns:r="http://schemas.openxmlformats.org/officeDocument/2006/relationships" xmlns:w="http://schemas.openxmlformats.org/wordprocessingml/2006/main">
  <w:divs>
    <w:div w:id="815729620">
      <w:bodyDiv w:val="1"/>
      <w:marLeft w:val="0"/>
      <w:marRight w:val="0"/>
      <w:marTop w:val="0"/>
      <w:marBottom w:val="0"/>
      <w:divBdr>
        <w:top w:val="none" w:sz="0" w:space="0" w:color="auto"/>
        <w:left w:val="none" w:sz="0" w:space="0" w:color="auto"/>
        <w:bottom w:val="none" w:sz="0" w:space="0" w:color="auto"/>
        <w:right w:val="none" w:sz="0" w:space="0" w:color="auto"/>
      </w:divBdr>
    </w:div>
    <w:div w:id="1213663207">
      <w:bodyDiv w:val="1"/>
      <w:marLeft w:val="0"/>
      <w:marRight w:val="0"/>
      <w:marTop w:val="0"/>
      <w:marBottom w:val="0"/>
      <w:divBdr>
        <w:top w:val="none" w:sz="0" w:space="0" w:color="auto"/>
        <w:left w:val="none" w:sz="0" w:space="0" w:color="auto"/>
        <w:bottom w:val="none" w:sz="0" w:space="0" w:color="auto"/>
        <w:right w:val="none" w:sz="0" w:space="0" w:color="auto"/>
      </w:divBdr>
    </w:div>
    <w:div w:id="16911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le.net/create" TargetMode="External"/><Relationship Id="rId3" Type="http://schemas.openxmlformats.org/officeDocument/2006/relationships/settings" Target="settings.xml"/><Relationship Id="rId7" Type="http://schemas.openxmlformats.org/officeDocument/2006/relationships/hyperlink" Target="http://ru.qr-code-gener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Оля&amp;Саша</dc:creator>
  <cp:keywords/>
  <dc:description/>
  <cp:lastModifiedBy>Оля&amp;Саша</cp:lastModifiedBy>
  <cp:revision>8</cp:revision>
  <dcterms:created xsi:type="dcterms:W3CDTF">2015-02-04T12:26:00Z</dcterms:created>
  <dcterms:modified xsi:type="dcterms:W3CDTF">2015-02-09T12:18:00Z</dcterms:modified>
</cp:coreProperties>
</file>