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0" w:rsidRPr="00205AF0" w:rsidRDefault="00205AF0" w:rsidP="00205AF0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205AF0">
        <w:rPr>
          <w:rFonts w:ascii="Times New Roman" w:hAnsi="Times New Roman" w:cs="Times New Roman"/>
          <w:bCs/>
          <w:szCs w:val="24"/>
        </w:rPr>
        <w:t>Радионова Алевтина Сергеевна</w:t>
      </w:r>
    </w:p>
    <w:p w:rsidR="00205AF0" w:rsidRPr="00205AF0" w:rsidRDefault="00205AF0" w:rsidP="00205AF0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205AF0">
        <w:rPr>
          <w:rFonts w:ascii="Times New Roman" w:hAnsi="Times New Roman" w:cs="Times New Roman"/>
          <w:bCs/>
          <w:szCs w:val="24"/>
        </w:rPr>
        <w:t>Учитель начальных классов</w:t>
      </w:r>
    </w:p>
    <w:p w:rsidR="00205AF0" w:rsidRPr="00205AF0" w:rsidRDefault="00205AF0" w:rsidP="00205AF0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205AF0">
        <w:rPr>
          <w:rFonts w:ascii="Times New Roman" w:hAnsi="Times New Roman" w:cs="Times New Roman"/>
          <w:bCs/>
          <w:szCs w:val="24"/>
        </w:rPr>
        <w:t>МБОУ «СШ № 16»</w:t>
      </w:r>
    </w:p>
    <w:p w:rsidR="00650DE1" w:rsidRPr="00205AF0" w:rsidRDefault="00650DE1" w:rsidP="00093D4C">
      <w:pPr>
        <w:rPr>
          <w:rFonts w:ascii="Times New Roman" w:hAnsi="Times New Roman" w:cs="Times New Roman"/>
          <w:b/>
          <w:bCs/>
          <w:szCs w:val="24"/>
        </w:rPr>
      </w:pPr>
      <w:r w:rsidRPr="00205AF0">
        <w:rPr>
          <w:rFonts w:ascii="Times New Roman" w:hAnsi="Times New Roman" w:cs="Times New Roman"/>
          <w:b/>
          <w:bCs/>
          <w:szCs w:val="24"/>
        </w:rPr>
        <w:t>Конспект урока Окружающего мира</w:t>
      </w:r>
    </w:p>
    <w:p w:rsidR="00205AF0" w:rsidRPr="00205AF0" w:rsidRDefault="00205AF0" w:rsidP="00205AF0">
      <w:pPr>
        <w:spacing w:after="0"/>
        <w:rPr>
          <w:rFonts w:ascii="Times New Roman" w:hAnsi="Times New Roman" w:cs="Times New Roman"/>
          <w:szCs w:val="24"/>
        </w:rPr>
      </w:pPr>
      <w:r w:rsidRPr="00205AF0">
        <w:rPr>
          <w:rFonts w:ascii="Times New Roman" w:hAnsi="Times New Roman" w:cs="Times New Roman"/>
          <w:b/>
          <w:bCs/>
          <w:szCs w:val="24"/>
        </w:rPr>
        <w:t>Тема урока</w:t>
      </w:r>
      <w:r w:rsidRPr="00205AF0">
        <w:rPr>
          <w:rFonts w:ascii="Times New Roman" w:hAnsi="Times New Roman" w:cs="Times New Roman"/>
          <w:szCs w:val="24"/>
        </w:rPr>
        <w:t>: Весна: пробуждение природы.</w:t>
      </w:r>
    </w:p>
    <w:p w:rsidR="00650DE1" w:rsidRPr="00205AF0" w:rsidRDefault="00650DE1" w:rsidP="00650DE1">
      <w:pPr>
        <w:spacing w:after="0"/>
        <w:rPr>
          <w:rFonts w:ascii="Times New Roman" w:hAnsi="Times New Roman" w:cs="Times New Roman"/>
          <w:szCs w:val="24"/>
        </w:rPr>
      </w:pPr>
      <w:r w:rsidRPr="00205AF0">
        <w:rPr>
          <w:rFonts w:ascii="Times New Roman" w:hAnsi="Times New Roman" w:cs="Times New Roman"/>
          <w:b/>
          <w:bCs/>
          <w:szCs w:val="24"/>
        </w:rPr>
        <w:t>Класс:</w:t>
      </w:r>
      <w:r w:rsidRPr="00205AF0">
        <w:rPr>
          <w:rFonts w:ascii="Times New Roman" w:hAnsi="Times New Roman" w:cs="Times New Roman"/>
          <w:szCs w:val="24"/>
        </w:rPr>
        <w:t xml:space="preserve"> </w:t>
      </w:r>
      <w:r w:rsidR="00093D4C" w:rsidRPr="00205AF0">
        <w:rPr>
          <w:rFonts w:ascii="Times New Roman" w:hAnsi="Times New Roman" w:cs="Times New Roman"/>
          <w:szCs w:val="24"/>
        </w:rPr>
        <w:t>2</w:t>
      </w:r>
    </w:p>
    <w:p w:rsidR="00650DE1" w:rsidRPr="00205AF0" w:rsidRDefault="00650DE1" w:rsidP="00650DE1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205AF0">
        <w:rPr>
          <w:rFonts w:ascii="Times New Roman" w:hAnsi="Times New Roman" w:cs="Times New Roman"/>
          <w:b/>
          <w:bCs/>
          <w:szCs w:val="24"/>
        </w:rPr>
        <w:t xml:space="preserve">Тип урока: </w:t>
      </w:r>
      <w:r w:rsidRPr="00205AF0">
        <w:rPr>
          <w:rFonts w:ascii="Times New Roman" w:hAnsi="Times New Roman" w:cs="Times New Roman"/>
          <w:szCs w:val="24"/>
        </w:rPr>
        <w:t xml:space="preserve">Урок систематизации и обобщения знаний. </w:t>
      </w:r>
    </w:p>
    <w:p w:rsidR="00650DE1" w:rsidRPr="00B03372" w:rsidRDefault="00650DE1" w:rsidP="00205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 w:rsidRPr="00B03372">
        <w:rPr>
          <w:rFonts w:ascii="Times New Roman" w:hAnsi="Times New Roman" w:cs="Times New Roman"/>
          <w:sz w:val="24"/>
          <w:szCs w:val="24"/>
        </w:rPr>
        <w:t>:</w:t>
      </w:r>
    </w:p>
    <w:p w:rsidR="00650DE1" w:rsidRPr="00B03372" w:rsidRDefault="00650DE1" w:rsidP="00650D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</w:t>
      </w:r>
    </w:p>
    <w:p w:rsidR="00650DE1" w:rsidRDefault="00650DE1" w:rsidP="00650DE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о признаках пробуждения природы;</w:t>
      </w:r>
    </w:p>
    <w:p w:rsidR="00650DE1" w:rsidRPr="00F76927" w:rsidRDefault="00650DE1" w:rsidP="00650DE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последовательности событий в природе и их связи;</w:t>
      </w:r>
    </w:p>
    <w:p w:rsidR="00650DE1" w:rsidRPr="00B03372" w:rsidRDefault="00650DE1" w:rsidP="00650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Pr="00B03372">
        <w:rPr>
          <w:rFonts w:ascii="Times New Roman" w:hAnsi="Times New Roman" w:cs="Times New Roman"/>
          <w:sz w:val="24"/>
          <w:szCs w:val="24"/>
        </w:rPr>
        <w:t>:</w:t>
      </w:r>
    </w:p>
    <w:p w:rsidR="00650DE1" w:rsidRPr="00B03372" w:rsidRDefault="00650DE1" w:rsidP="00650D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произвольного </w:t>
      </w:r>
      <w:r w:rsidRPr="00B03372">
        <w:rPr>
          <w:rFonts w:ascii="Times New Roman" w:hAnsi="Times New Roman" w:cs="Times New Roman"/>
          <w:sz w:val="24"/>
          <w:szCs w:val="24"/>
        </w:rPr>
        <w:t xml:space="preserve"> внимания и воображения учащихся посредством выполнения заданий;</w:t>
      </w:r>
    </w:p>
    <w:p w:rsidR="00650DE1" w:rsidRPr="00B03372" w:rsidRDefault="00650DE1" w:rsidP="00650DE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при установлении взаимосвязей в природе; </w:t>
      </w:r>
    </w:p>
    <w:p w:rsidR="00650DE1" w:rsidRPr="00B03372" w:rsidRDefault="00650DE1" w:rsidP="00650DE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t xml:space="preserve">Развитие связной устной речи посредством </w:t>
      </w:r>
      <w:r>
        <w:rPr>
          <w:rFonts w:ascii="Times New Roman" w:hAnsi="Times New Roman" w:cs="Times New Roman"/>
          <w:sz w:val="24"/>
          <w:szCs w:val="24"/>
        </w:rPr>
        <w:t>развернутых высказываний учащихся;</w:t>
      </w:r>
    </w:p>
    <w:p w:rsidR="00650DE1" w:rsidRPr="00B03372" w:rsidRDefault="00650DE1" w:rsidP="00650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650DE1" w:rsidRPr="007C3EC2" w:rsidRDefault="00650DE1" w:rsidP="00650DE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эстетических чувств через демонстрацию многообразия форм и звуков в природе; </w:t>
      </w:r>
    </w:p>
    <w:p w:rsidR="00650DE1" w:rsidRPr="00B03372" w:rsidRDefault="00650DE1" w:rsidP="00650DE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Формируемые УУД:</w:t>
      </w:r>
    </w:p>
    <w:p w:rsidR="00650DE1" w:rsidRPr="00B03372" w:rsidRDefault="00650DE1" w:rsidP="00650DE1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650DE1" w:rsidRPr="00B03372" w:rsidRDefault="00650DE1" w:rsidP="00650DE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 последовательность событий в природе;</w:t>
      </w:r>
    </w:p>
    <w:p w:rsidR="00650DE1" w:rsidRPr="00B03372" w:rsidRDefault="00650DE1" w:rsidP="00650DE1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</w:p>
    <w:p w:rsidR="00650DE1" w:rsidRPr="00B03372" w:rsidRDefault="00650DE1" w:rsidP="00650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650DE1" w:rsidRPr="00B03372" w:rsidRDefault="00650DE1" w:rsidP="00650DE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t xml:space="preserve">Извлекать информацию из  иллюстраций, демонстраций; </w:t>
      </w:r>
    </w:p>
    <w:p w:rsidR="00650DE1" w:rsidRPr="00B03372" w:rsidRDefault="00650DE1" w:rsidP="00650DE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t>Преобразовывать инф</w:t>
      </w:r>
      <w:r>
        <w:rPr>
          <w:rFonts w:ascii="Times New Roman" w:hAnsi="Times New Roman" w:cs="Times New Roman"/>
          <w:sz w:val="24"/>
          <w:szCs w:val="24"/>
        </w:rPr>
        <w:t>ормацию из одной формы в другую;</w:t>
      </w:r>
    </w:p>
    <w:p w:rsidR="00650DE1" w:rsidRPr="00B03372" w:rsidRDefault="00650DE1" w:rsidP="00650DE1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DE1" w:rsidRPr="00B03372" w:rsidRDefault="00650DE1" w:rsidP="00650DE1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650DE1" w:rsidRPr="00B03372" w:rsidRDefault="00650DE1" w:rsidP="00650DE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t>Уметь слушать, воспринимать и  понимать других учащихся  и учителя посредством работы фронтальной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372">
        <w:rPr>
          <w:rFonts w:ascii="Times New Roman" w:hAnsi="Times New Roman" w:cs="Times New Roman"/>
          <w:sz w:val="24"/>
          <w:szCs w:val="24"/>
        </w:rPr>
        <w:t xml:space="preserve"> и пар</w:t>
      </w:r>
      <w:r>
        <w:rPr>
          <w:rFonts w:ascii="Times New Roman" w:hAnsi="Times New Roman" w:cs="Times New Roman"/>
          <w:sz w:val="24"/>
          <w:szCs w:val="24"/>
        </w:rPr>
        <w:t>ной;</w:t>
      </w:r>
    </w:p>
    <w:p w:rsidR="00650DE1" w:rsidRPr="00B03372" w:rsidRDefault="00650DE1" w:rsidP="00650DE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t>Уметь оформлять свои мысли в устной форме;</w:t>
      </w:r>
    </w:p>
    <w:p w:rsidR="00650DE1" w:rsidRPr="00B03372" w:rsidRDefault="00650DE1" w:rsidP="00650DE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t>Уметь договариваться учителю с учащимися  о правилах общения и поведения при работе на уроке;</w:t>
      </w:r>
    </w:p>
    <w:p w:rsidR="00650DE1" w:rsidRPr="00B03372" w:rsidRDefault="00650DE1" w:rsidP="00650DE1">
      <w:pPr>
        <w:pStyle w:val="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0DE1" w:rsidRPr="00B03372" w:rsidRDefault="00650DE1" w:rsidP="00650DE1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650DE1" w:rsidRPr="004C48D7" w:rsidRDefault="00650DE1" w:rsidP="00650DE1">
      <w:pPr>
        <w:pStyle w:val="1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C48D7">
        <w:rPr>
          <w:rFonts w:ascii="Times New Roman" w:hAnsi="Times New Roman" w:cs="Times New Roman"/>
          <w:sz w:val="24"/>
          <w:szCs w:val="24"/>
        </w:rPr>
        <w:t>Уметь высказат</w:t>
      </w:r>
      <w:r>
        <w:rPr>
          <w:rFonts w:ascii="Times New Roman" w:hAnsi="Times New Roman" w:cs="Times New Roman"/>
          <w:sz w:val="24"/>
          <w:szCs w:val="24"/>
        </w:rPr>
        <w:t>ь и доказать свою точку зрения;</w:t>
      </w:r>
    </w:p>
    <w:p w:rsidR="00650DE1" w:rsidRPr="00B03372" w:rsidRDefault="00650DE1" w:rsidP="00650DE1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650DE1" w:rsidRPr="00B03372" w:rsidRDefault="00650DE1" w:rsidP="00650DE1">
      <w:pPr>
        <w:pStyle w:val="1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t>Уметь определять цель деятельности на уроке с помощью учителя;</w:t>
      </w:r>
    </w:p>
    <w:p w:rsidR="00650DE1" w:rsidRPr="00F76927" w:rsidRDefault="00650DE1" w:rsidP="00650DE1">
      <w:pPr>
        <w:pStyle w:val="1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t xml:space="preserve">Уметь планировать и проговаривать свою  деятельность в соответствии с поставленной целью урока; </w:t>
      </w:r>
    </w:p>
    <w:p w:rsidR="00650DE1" w:rsidRDefault="00650DE1" w:rsidP="00650DE1">
      <w:pPr>
        <w:pStyle w:val="1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sz w:val="24"/>
          <w:szCs w:val="24"/>
        </w:rPr>
        <w:lastRenderedPageBreak/>
        <w:t>Учиться отличать верно  выполненное задание от неверного при сравнении своей работы с готовым шаблоном;</w:t>
      </w:r>
    </w:p>
    <w:p w:rsidR="00650DE1" w:rsidRPr="00B03372" w:rsidRDefault="00650DE1" w:rsidP="00650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B03372">
        <w:rPr>
          <w:rFonts w:ascii="Times New Roman" w:hAnsi="Times New Roman" w:cs="Times New Roman"/>
          <w:sz w:val="24"/>
          <w:szCs w:val="24"/>
        </w:rPr>
        <w:t>:</w:t>
      </w:r>
    </w:p>
    <w:p w:rsidR="00650DE1" w:rsidRPr="00B03372" w:rsidRDefault="00650DE1" w:rsidP="00650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Словесные:</w:t>
      </w:r>
      <w:r w:rsidRPr="00B03372">
        <w:rPr>
          <w:rFonts w:ascii="Times New Roman" w:hAnsi="Times New Roman" w:cs="Times New Roman"/>
          <w:sz w:val="24"/>
          <w:szCs w:val="24"/>
        </w:rPr>
        <w:t xml:space="preserve"> эвристическая беседа, рассказ.</w:t>
      </w:r>
    </w:p>
    <w:p w:rsidR="00650DE1" w:rsidRPr="00B03372" w:rsidRDefault="00650DE1" w:rsidP="00650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Наглядные:</w:t>
      </w:r>
      <w:r w:rsidRPr="00B03372">
        <w:rPr>
          <w:rFonts w:ascii="Times New Roman" w:hAnsi="Times New Roman" w:cs="Times New Roman"/>
          <w:sz w:val="24"/>
          <w:szCs w:val="24"/>
        </w:rPr>
        <w:t xml:space="preserve"> демонстрация, иллюстрация.</w:t>
      </w:r>
    </w:p>
    <w:p w:rsidR="00650DE1" w:rsidRPr="00B03372" w:rsidRDefault="00650DE1" w:rsidP="00650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Практические</w:t>
      </w:r>
      <w:r w:rsidRPr="00B03372">
        <w:rPr>
          <w:rFonts w:ascii="Times New Roman" w:hAnsi="Times New Roman" w:cs="Times New Roman"/>
          <w:sz w:val="24"/>
          <w:szCs w:val="24"/>
        </w:rPr>
        <w:t>: Упражнения: работа по карточкам</w:t>
      </w:r>
      <w:r>
        <w:rPr>
          <w:rFonts w:ascii="Times New Roman" w:hAnsi="Times New Roman" w:cs="Times New Roman"/>
          <w:sz w:val="24"/>
          <w:szCs w:val="24"/>
        </w:rPr>
        <w:t>/ у доски;</w:t>
      </w:r>
    </w:p>
    <w:p w:rsidR="00650DE1" w:rsidRPr="00B03372" w:rsidRDefault="00650DE1" w:rsidP="00650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Приемы обучения</w:t>
      </w:r>
      <w:r w:rsidRPr="00B033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DE1" w:rsidRPr="00B03372" w:rsidRDefault="00650DE1" w:rsidP="00650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Форма работы:</w:t>
      </w:r>
      <w:r w:rsidRPr="00B03372">
        <w:rPr>
          <w:rFonts w:ascii="Times New Roman" w:hAnsi="Times New Roman" w:cs="Times New Roman"/>
          <w:sz w:val="24"/>
          <w:szCs w:val="24"/>
        </w:rPr>
        <w:t xml:space="preserve"> фронтальная  работа, </w:t>
      </w:r>
      <w:r>
        <w:rPr>
          <w:rFonts w:ascii="Times New Roman" w:hAnsi="Times New Roman" w:cs="Times New Roman"/>
          <w:sz w:val="24"/>
          <w:szCs w:val="24"/>
        </w:rPr>
        <w:t xml:space="preserve">парная. </w:t>
      </w:r>
    </w:p>
    <w:p w:rsidR="00650DE1" w:rsidRPr="00B03372" w:rsidRDefault="00650DE1" w:rsidP="00650D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>Оснащение урока:</w:t>
      </w:r>
    </w:p>
    <w:p w:rsidR="00650DE1" w:rsidRPr="00B03372" w:rsidRDefault="00650DE1" w:rsidP="00650D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B03372">
        <w:rPr>
          <w:rFonts w:ascii="Times New Roman" w:hAnsi="Times New Roman" w:cs="Times New Roman"/>
          <w:sz w:val="24"/>
          <w:szCs w:val="24"/>
        </w:rPr>
        <w:t>проектор,</w:t>
      </w:r>
      <w:r w:rsidRPr="00B03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372">
        <w:rPr>
          <w:rFonts w:ascii="Times New Roman" w:hAnsi="Times New Roman" w:cs="Times New Roman"/>
          <w:sz w:val="24"/>
          <w:szCs w:val="24"/>
        </w:rPr>
        <w:t>компьютер, интерактивная доска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DE1" w:rsidRDefault="00650DE1" w:rsidP="00205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37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источники: </w:t>
      </w:r>
      <w:r w:rsidRPr="00B03372">
        <w:rPr>
          <w:rFonts w:ascii="Times New Roman" w:hAnsi="Times New Roman" w:cs="Times New Roman"/>
          <w:sz w:val="24"/>
          <w:szCs w:val="24"/>
        </w:rPr>
        <w:t xml:space="preserve">раздаточный материал: карточки с </w:t>
      </w:r>
      <w:r>
        <w:rPr>
          <w:rFonts w:ascii="Times New Roman" w:hAnsi="Times New Roman" w:cs="Times New Roman"/>
          <w:sz w:val="24"/>
          <w:szCs w:val="24"/>
        </w:rPr>
        <w:t xml:space="preserve">заданием, жетоны-элементы картины, </w:t>
      </w:r>
      <w:r w:rsidRPr="00B03372">
        <w:rPr>
          <w:rFonts w:ascii="Times New Roman" w:hAnsi="Times New Roman" w:cs="Times New Roman"/>
          <w:sz w:val="24"/>
          <w:szCs w:val="24"/>
        </w:rPr>
        <w:t>презентация, аудиозаписи: звуки: капе</w:t>
      </w:r>
      <w:r w:rsidR="00205AF0">
        <w:rPr>
          <w:rFonts w:ascii="Times New Roman" w:hAnsi="Times New Roman" w:cs="Times New Roman"/>
          <w:sz w:val="24"/>
          <w:szCs w:val="24"/>
        </w:rPr>
        <w:t>ль, пение птиц, журчание ручья;</w:t>
      </w:r>
    </w:p>
    <w:p w:rsidR="000041E7" w:rsidRPr="000041E7" w:rsidRDefault="000041E7" w:rsidP="00205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1E7">
        <w:rPr>
          <w:rFonts w:ascii="Times New Roman" w:hAnsi="Times New Roman" w:cs="Times New Roman"/>
          <w:b/>
          <w:sz w:val="24"/>
          <w:szCs w:val="24"/>
        </w:rPr>
        <w:t>Идея: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1E7">
        <w:rPr>
          <w:rFonts w:ascii="Times New Roman" w:hAnsi="Times New Roman" w:cs="Times New Roman"/>
          <w:sz w:val="24"/>
          <w:szCs w:val="24"/>
        </w:rPr>
        <w:t>идея проведения данного урока состоялась в том, чтобы не только нагля</w:t>
      </w:r>
      <w:r>
        <w:rPr>
          <w:rFonts w:ascii="Times New Roman" w:hAnsi="Times New Roman" w:cs="Times New Roman"/>
          <w:sz w:val="24"/>
          <w:szCs w:val="24"/>
        </w:rPr>
        <w:t>дно, но и практически показать, доказать и донести учащимся о признаках</w:t>
      </w:r>
      <w:r w:rsidR="00C3534E">
        <w:rPr>
          <w:rFonts w:ascii="Times New Roman" w:hAnsi="Times New Roman" w:cs="Times New Roman"/>
          <w:sz w:val="24"/>
          <w:szCs w:val="24"/>
        </w:rPr>
        <w:t xml:space="preserve"> пробуждения природы, о </w:t>
      </w:r>
      <w:r>
        <w:rPr>
          <w:rFonts w:ascii="Times New Roman" w:hAnsi="Times New Roman" w:cs="Times New Roman"/>
          <w:sz w:val="24"/>
          <w:szCs w:val="24"/>
        </w:rPr>
        <w:t>том, как вс</w:t>
      </w:r>
      <w:r w:rsidR="00C3534E">
        <w:rPr>
          <w:rFonts w:ascii="Times New Roman" w:hAnsi="Times New Roman" w:cs="Times New Roman"/>
          <w:sz w:val="24"/>
          <w:szCs w:val="24"/>
        </w:rPr>
        <w:t>ё взаимосвязано в природе.</w:t>
      </w:r>
    </w:p>
    <w:p w:rsidR="00205AF0" w:rsidRPr="00205AF0" w:rsidRDefault="00205AF0" w:rsidP="00390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F0">
        <w:rPr>
          <w:rFonts w:ascii="Times New Roman" w:hAnsi="Times New Roman" w:cs="Times New Roman"/>
          <w:b/>
          <w:sz w:val="24"/>
          <w:szCs w:val="24"/>
        </w:rPr>
        <w:t>Инструкция по реализации урока: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984"/>
        <w:gridCol w:w="4962"/>
        <w:gridCol w:w="2976"/>
        <w:gridCol w:w="2552"/>
      </w:tblGrid>
      <w:tr w:rsidR="00650DE1" w:rsidRPr="00650DE1" w:rsidTr="00B01DCF">
        <w:tc>
          <w:tcPr>
            <w:tcW w:w="2978" w:type="dxa"/>
          </w:tcPr>
          <w:p w:rsidR="00650DE1" w:rsidRPr="00380A7B" w:rsidRDefault="00650DE1" w:rsidP="002B0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тап / цель / время</w:t>
            </w:r>
          </w:p>
        </w:tc>
        <w:tc>
          <w:tcPr>
            <w:tcW w:w="1984" w:type="dxa"/>
          </w:tcPr>
          <w:p w:rsidR="00650DE1" w:rsidRPr="00380A7B" w:rsidRDefault="00650DE1" w:rsidP="002B0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Формы/ 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тоды обучения/Виды заданий</w:t>
            </w:r>
          </w:p>
        </w:tc>
        <w:tc>
          <w:tcPr>
            <w:tcW w:w="4962" w:type="dxa"/>
          </w:tcPr>
          <w:p w:rsidR="00650DE1" w:rsidRPr="00380A7B" w:rsidRDefault="00650DE1" w:rsidP="002B0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</w:tcPr>
          <w:p w:rsidR="00650DE1" w:rsidRPr="00380A7B" w:rsidRDefault="00650DE1" w:rsidP="002B0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учащегося</w:t>
            </w:r>
          </w:p>
        </w:tc>
        <w:tc>
          <w:tcPr>
            <w:tcW w:w="2552" w:type="dxa"/>
          </w:tcPr>
          <w:p w:rsidR="00650DE1" w:rsidRPr="00380A7B" w:rsidRDefault="00650DE1" w:rsidP="002B0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Формируемые УУД</w:t>
            </w:r>
          </w:p>
        </w:tc>
      </w:tr>
      <w:tr w:rsidR="00650DE1" w:rsidRPr="00650DE1" w:rsidTr="00B01DCF">
        <w:tc>
          <w:tcPr>
            <w:tcW w:w="2978" w:type="dxa"/>
          </w:tcPr>
          <w:p w:rsidR="00650DE1" w:rsidRPr="00380A7B" w:rsidRDefault="00650DE1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.Организационный этап</w:t>
            </w: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CC0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приветствие детей, создание положительного эмоционального фона. </w:t>
            </w: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этапа: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</w:tc>
        <w:tc>
          <w:tcPr>
            <w:tcW w:w="1984" w:type="dxa"/>
          </w:tcPr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DE1" w:rsidRPr="008F70B1" w:rsidRDefault="00650DE1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E1" w:rsidRPr="00650DE1" w:rsidTr="00E623F0">
        <w:trPr>
          <w:trHeight w:val="469"/>
        </w:trPr>
        <w:tc>
          <w:tcPr>
            <w:tcW w:w="2978" w:type="dxa"/>
          </w:tcPr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Приветствие детей. </w:t>
            </w:r>
          </w:p>
        </w:tc>
        <w:tc>
          <w:tcPr>
            <w:tcW w:w="1984" w:type="dxa"/>
          </w:tcPr>
          <w:p w:rsidR="00BF1A77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4962" w:type="dxa"/>
          </w:tcPr>
          <w:p w:rsidR="00650DE1" w:rsidRPr="00380A7B" w:rsidRDefault="00650DE1" w:rsidP="00E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Садитесь.</w:t>
            </w:r>
          </w:p>
        </w:tc>
        <w:tc>
          <w:tcPr>
            <w:tcW w:w="2976" w:type="dxa"/>
          </w:tcPr>
          <w:p w:rsidR="00650DE1" w:rsidRPr="00380A7B" w:rsidRDefault="00650DE1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Учащиеся приветствуют учителя. </w:t>
            </w:r>
          </w:p>
        </w:tc>
        <w:tc>
          <w:tcPr>
            <w:tcW w:w="2552" w:type="dxa"/>
          </w:tcPr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77" w:rsidRPr="00650DE1" w:rsidTr="00B01DCF">
        <w:trPr>
          <w:trHeight w:val="760"/>
        </w:trPr>
        <w:tc>
          <w:tcPr>
            <w:tcW w:w="2978" w:type="dxa"/>
          </w:tcPr>
          <w:p w:rsidR="00BF1A77" w:rsidRPr="00380A7B" w:rsidRDefault="00BF1A77" w:rsidP="002B04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Психологический настрой.</w:t>
            </w:r>
          </w:p>
        </w:tc>
        <w:tc>
          <w:tcPr>
            <w:tcW w:w="1984" w:type="dxa"/>
          </w:tcPr>
          <w:p w:rsidR="00BF1A77" w:rsidRDefault="00CC0EA5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работа. </w:t>
            </w:r>
          </w:p>
          <w:p w:rsidR="00BF1A77" w:rsidRDefault="00BF1A77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77" w:rsidRPr="00380A7B" w:rsidRDefault="00BF1A77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1A77" w:rsidRPr="00380A7B" w:rsidRDefault="00CC0EA5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31E96">
              <w:rPr>
                <w:rFonts w:ascii="Times New Roman" w:hAnsi="Times New Roman" w:cs="Times New Roman"/>
                <w:sz w:val="24"/>
                <w:szCs w:val="24"/>
              </w:rPr>
              <w:t>вижу,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отличным настроением вы пришли сегодня на урок. Давайте повернемся друг к другу и улыбнемся, а я улыбнусь вам. Отлично, мы готовы работать. </w:t>
            </w:r>
          </w:p>
        </w:tc>
        <w:tc>
          <w:tcPr>
            <w:tcW w:w="2976" w:type="dxa"/>
          </w:tcPr>
          <w:p w:rsidR="00BF1A77" w:rsidRPr="00380A7B" w:rsidRDefault="00E31E96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Учащиеся улыбаются друг другу, учитель улыбается детям. </w:t>
            </w:r>
          </w:p>
        </w:tc>
        <w:tc>
          <w:tcPr>
            <w:tcW w:w="2552" w:type="dxa"/>
          </w:tcPr>
          <w:p w:rsidR="00BF1A77" w:rsidRPr="00380A7B" w:rsidRDefault="00BF1A77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E1" w:rsidRPr="00650DE1" w:rsidTr="00B01DCF">
        <w:tc>
          <w:tcPr>
            <w:tcW w:w="2978" w:type="dxa"/>
          </w:tcPr>
          <w:p w:rsidR="00650DE1" w:rsidRPr="00380A7B" w:rsidRDefault="00650DE1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Мотивация учебной деятельности. </w:t>
            </w: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4D7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азвитие связной устной речи посредством развернутых высказываний учащихся;</w:t>
            </w:r>
          </w:p>
          <w:p w:rsidR="00650DE1" w:rsidRPr="00380A7B" w:rsidRDefault="004D7F21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</w:t>
            </w:r>
            <w:r w:rsidR="00650DE1"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азвитие произвольного внимания посредством выполнения задания.</w:t>
            </w: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этапа: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 минуты</w:t>
            </w:r>
          </w:p>
        </w:tc>
        <w:tc>
          <w:tcPr>
            <w:tcW w:w="1984" w:type="dxa"/>
          </w:tcPr>
          <w:p w:rsidR="00650DE1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Частично-поисковый</w:t>
            </w:r>
          </w:p>
          <w:p w:rsidR="00650DE1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Информативное</w:t>
            </w: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31E96" w:rsidRDefault="00E31E96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E1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обратите внимание на доску.  </w:t>
            </w:r>
            <w:r w:rsidR="00B879BF">
              <w:rPr>
                <w:rFonts w:ascii="Times New Roman" w:hAnsi="Times New Roman" w:cs="Times New Roman"/>
                <w:sz w:val="24"/>
                <w:szCs w:val="24"/>
              </w:rPr>
              <w:t>Тема нашего урока потерялась среди букв и с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 xml:space="preserve">ейчас, ваша задача, чтобы угадать тему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убрать из эт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 xml:space="preserve">ого поля </w:t>
            </w:r>
            <w:r w:rsidR="00B879B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>одинаковые буквы.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E1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же слово у нас получилось?</w:t>
            </w:r>
          </w:p>
          <w:p w:rsidR="00650DE1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DE1" w:rsidRPr="00380A7B" w:rsidRDefault="00650DE1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0DE1" w:rsidRDefault="00650DE1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выходят поочереди к доске и 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убирают одинаковые буквы.</w:t>
            </w:r>
          </w:p>
          <w:p w:rsidR="00622118" w:rsidRDefault="00622118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0DE1" w:rsidRDefault="00650DE1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ВЕСНА</w:t>
            </w:r>
          </w:p>
          <w:p w:rsidR="00650DE1" w:rsidRDefault="00650DE1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0DE1" w:rsidRPr="00380A7B" w:rsidRDefault="00650DE1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0DE1" w:rsidRPr="00380A7B" w:rsidRDefault="00650DE1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CF" w:rsidRPr="00650DE1" w:rsidTr="00B01DCF">
        <w:tc>
          <w:tcPr>
            <w:tcW w:w="2978" w:type="dxa"/>
          </w:tcPr>
          <w:p w:rsidR="00B01DCF" w:rsidRPr="00380A7B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.Актуализация знаний учащихся. 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4D7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азвитие воображения через прослушивание аудиозаписи.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этапа: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 минут</w:t>
            </w:r>
          </w:p>
        </w:tc>
        <w:tc>
          <w:tcPr>
            <w:tcW w:w="1984" w:type="dxa"/>
          </w:tcPr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рослушивание звуков природы; 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Фронтальная беседа по прослушанным фрагментам. 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Pr="00C30A4B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0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Обобщающая беседа</w:t>
            </w:r>
          </w:p>
          <w:p w:rsidR="00B01DCF" w:rsidRPr="00C30A4B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53CEC" w:rsidRDefault="00453CEC" w:rsidP="004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догадался, какова тема нашего урока сегодня? </w:t>
            </w:r>
          </w:p>
          <w:p w:rsidR="00B879BF" w:rsidRPr="00380A7B" w:rsidRDefault="00B879BF" w:rsidP="00B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уточнить тему нашего урока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: Весна: пробуждение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8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1)</w:t>
            </w:r>
          </w:p>
          <w:p w:rsidR="00B879BF" w:rsidRDefault="00B879BF" w:rsidP="00B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A7" w:rsidRDefault="00B879B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8A7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мы снова окунемся в мир природы.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уже слышали звуки весны, только не обращали на них внимания, не верите? Я предлагаю вам еще раз их прослушать, только слушать будем очень внимательно. </w:t>
            </w:r>
            <w:r w:rsidRPr="008318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 Звуки весны: капель, ручей, пение птиц</w:t>
            </w:r>
            <w:r w:rsidRPr="008318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974953" w:rsidRDefault="00B01DCF" w:rsidP="002B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5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Итак, что же вы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лышали?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581D69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69">
              <w:rPr>
                <w:rFonts w:ascii="Times New Roman" w:hAnsi="Times New Roman" w:cs="Times New Roman"/>
                <w:sz w:val="24"/>
                <w:szCs w:val="24"/>
              </w:rPr>
              <w:t xml:space="preserve">-Вы были правы, это была капель. </w:t>
            </w:r>
          </w:p>
          <w:p w:rsidR="00B01DCF" w:rsidRPr="00581D69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69">
              <w:rPr>
                <w:rFonts w:ascii="Times New Roman" w:hAnsi="Times New Roman" w:cs="Times New Roman"/>
                <w:sz w:val="24"/>
                <w:szCs w:val="24"/>
              </w:rPr>
              <w:t xml:space="preserve">2.А откуда  берется капель? </w:t>
            </w:r>
            <w:r w:rsidRPr="00581D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3)</w:t>
            </w:r>
          </w:p>
          <w:p w:rsidR="00B01DCF" w:rsidRPr="00C30A4B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1D69">
              <w:rPr>
                <w:rFonts w:ascii="Times New Roman" w:hAnsi="Times New Roman" w:cs="Times New Roman"/>
                <w:sz w:val="24"/>
                <w:szCs w:val="24"/>
              </w:rPr>
              <w:t>Да, действительно, солнце пригревает, тает снег, появляются сосульки, которые тают.</w:t>
            </w:r>
            <w:r w:rsidRPr="00C30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1DCF" w:rsidRPr="00C30A4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 ручьи-то, откуда берутся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(Слайд 4</w:t>
            </w:r>
            <w:r w:rsidRPr="00213C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)</w:t>
            </w:r>
          </w:p>
          <w:p w:rsidR="00B01DCF" w:rsidRPr="00213C9A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что еще вы услышали? </w:t>
            </w:r>
            <w:r w:rsidRPr="00214C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(Слайд 5)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что, разве птицы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весной только поют? 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поют птицы весной как – то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как-то иначе?</w:t>
            </w:r>
          </w:p>
          <w:p w:rsidR="00B01DCF" w:rsidRPr="00631754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54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птиц весной особенно звонкое, </w:t>
            </w:r>
            <w:r w:rsidRPr="00631754">
              <w:rPr>
                <w:rFonts w:ascii="Times New Roman" w:hAnsi="Times New Roman" w:cs="Times New Roman"/>
                <w:sz w:val="24"/>
                <w:szCs w:val="24"/>
              </w:rPr>
              <w:t xml:space="preserve">красивое, завораживающее, потому что птицы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радуются приходу весны. </w:t>
            </w:r>
          </w:p>
        </w:tc>
        <w:tc>
          <w:tcPr>
            <w:tcW w:w="2976" w:type="dxa"/>
          </w:tcPr>
          <w:p w:rsidR="0068729C" w:rsidRDefault="0068729C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3CEC" w:rsidRDefault="00453CEC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3CEC" w:rsidRDefault="00453CEC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«ВЕСНА»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«Капель,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журчание  ручья, 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 птиц»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«Снег тает на крыше, и вода капает с крыши»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AF1C78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F1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Снег на полях тает и по склонам сбегает»</w:t>
            </w:r>
          </w:p>
          <w:p w:rsidR="00B01DCF" w:rsidRPr="00AF1C78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«Пение птиц»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«Нет»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«Они же только прилетели с юга, для них все ново, свежо, поэтому они и поют иначе»</w:t>
            </w:r>
          </w:p>
        </w:tc>
        <w:tc>
          <w:tcPr>
            <w:tcW w:w="2552" w:type="dxa"/>
          </w:tcPr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CF" w:rsidRPr="00650DE1" w:rsidTr="00B01DCF">
        <w:tc>
          <w:tcPr>
            <w:tcW w:w="2978" w:type="dxa"/>
          </w:tcPr>
          <w:p w:rsidR="00B01DCF" w:rsidRPr="00380A7B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Постановка цели и задач урока. 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умения планировать свою деятельность, посредством составления плана работы; развитие связной речи учащихся посредством устных </w:t>
            </w:r>
            <w:r w:rsidR="004D7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высказываний на вопросы учителя.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Время: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 минут</w:t>
            </w:r>
          </w:p>
        </w:tc>
        <w:tc>
          <w:tcPr>
            <w:tcW w:w="1984" w:type="dxa"/>
          </w:tcPr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57976" w:rsidRDefault="00B01DCF" w:rsidP="002B04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7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Обобщающая беседа. 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160AF" w:rsidRDefault="00B01DCF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вернемся к теме нашего урока. Ребята, что вы понимаете под пробуждением природы? </w:t>
            </w:r>
            <w:r w:rsidRPr="00B579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6)</w:t>
            </w:r>
            <w:r w:rsidR="00453CEC">
              <w:rPr>
                <w:rFonts w:ascii="Times New Roman" w:hAnsi="Times New Roman" w:cs="Times New Roman"/>
                <w:sz w:val="24"/>
                <w:szCs w:val="24"/>
              </w:rPr>
              <w:t xml:space="preserve"> А все ваши предположения я буду записывать.  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C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будем заниматься творчеством и будем создавать свой творческий продукт. </w:t>
            </w:r>
            <w:r w:rsidRPr="004744CF">
              <w:rPr>
                <w:rFonts w:ascii="Times New Roman" w:hAnsi="Times New Roman" w:cs="Times New Roman"/>
                <w:sz w:val="24"/>
                <w:szCs w:val="24"/>
              </w:rPr>
              <w:t xml:space="preserve"> Это будет книга,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как раз </w:t>
            </w:r>
            <w:r w:rsidRPr="004744CF">
              <w:rPr>
                <w:rFonts w:ascii="Times New Roman" w:hAnsi="Times New Roman" w:cs="Times New Roman"/>
                <w:sz w:val="24"/>
                <w:szCs w:val="24"/>
              </w:rPr>
              <w:t xml:space="preserve">все ваши мысли мы сейчас оформим в содержание этой книги. </w:t>
            </w:r>
            <w:r w:rsidRPr="004744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7)</w:t>
            </w:r>
          </w:p>
          <w:p w:rsidR="00B01DCF" w:rsidRPr="003445CA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CA">
              <w:rPr>
                <w:rFonts w:ascii="Times New Roman" w:hAnsi="Times New Roman" w:cs="Times New Roman"/>
                <w:sz w:val="24"/>
                <w:szCs w:val="24"/>
              </w:rPr>
              <w:t>-Вы называли: капель, таяние снега, проталины,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сосульки</w:t>
            </w:r>
            <w:r w:rsidRPr="00344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w:r w:rsidRPr="003445CA">
              <w:rPr>
                <w:rFonts w:ascii="Times New Roman" w:hAnsi="Times New Roman" w:cs="Times New Roman"/>
                <w:sz w:val="24"/>
                <w:szCs w:val="24"/>
              </w:rPr>
              <w:t>первую нашу страницу 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длагаю назвать: Изменения в неживой природе. </w:t>
            </w:r>
            <w:r w:rsidRPr="003445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7)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 вы говорили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о деревьях,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на деревьях почки, распускаются листья. На проталинах появляется трава и первые весенние цветы.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назвать эту страницу нашей книги? 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назовем ее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жизнь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7)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Кто-то из вас предположил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весной просыпаются животные, например,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медведь, прилетают птицы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юга, у некоторых животных происходит линька (смена цвета меха)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тогда назовем следующую страницу?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Хорошо, назовем ее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весной </w:t>
            </w:r>
            <w:r w:rsidRPr="005774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7)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 еще заметили, что деятельность человека тоже с весной меняется.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можно назвать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нашу последнюю страницу?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Хорошо, назовем ее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человека. 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- Итак, ребята, мы составили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книги,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вместе сформулируем цель нашей совместной работы. Что мы должны сделать? </w:t>
            </w:r>
          </w:p>
          <w:p w:rsidR="00B01DCF" w:rsidRPr="00380A7B" w:rsidRDefault="00453CEC" w:rsidP="004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правы, но  чтобы заполнить все страницы книги, нам нужно вспомнить </w:t>
            </w:r>
            <w:r w:rsidR="00B01DC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87140B">
              <w:rPr>
                <w:rFonts w:ascii="Times New Roman" w:hAnsi="Times New Roman" w:cs="Times New Roman"/>
                <w:sz w:val="24"/>
                <w:szCs w:val="24"/>
              </w:rPr>
              <w:t xml:space="preserve"> ее признаки</w:t>
            </w:r>
            <w:r w:rsidR="00B01DCF">
              <w:rPr>
                <w:rFonts w:ascii="Times New Roman" w:hAnsi="Times New Roman" w:cs="Times New Roman"/>
                <w:sz w:val="24"/>
                <w:szCs w:val="24"/>
              </w:rPr>
              <w:t xml:space="preserve">. Готовы работать? </w:t>
            </w:r>
          </w:p>
        </w:tc>
        <w:tc>
          <w:tcPr>
            <w:tcW w:w="2976" w:type="dxa"/>
          </w:tcPr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Заслушиваются ответы учащихся. (Учитель фиксирует ответы учащихся у себя на планшете, где у него заранее таблица для ответов учащихся)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растениях»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животных»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человеке»</w:t>
            </w: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«Мы должны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страницы книги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B01DCF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«Да»</w:t>
            </w:r>
          </w:p>
        </w:tc>
        <w:tc>
          <w:tcPr>
            <w:tcW w:w="2552" w:type="dxa"/>
          </w:tcPr>
          <w:p w:rsidR="00B01DCF" w:rsidRPr="00380A7B" w:rsidRDefault="00B01DCF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-Преобразовывать информацию из одной формы в другую;</w:t>
            </w:r>
          </w:p>
          <w:p w:rsidR="00B01DCF" w:rsidRPr="00380A7B" w:rsidRDefault="00B01DCF" w:rsidP="002B0490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-Уметь слушать, воспринимать и  понимать других учащихся  и учителя посредством работы фронтальной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DCF" w:rsidRPr="00380A7B" w:rsidRDefault="00B01DCF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-Уметь оформлять свои мысли в устной форме;</w:t>
            </w:r>
          </w:p>
          <w:p w:rsidR="00B01DCF" w:rsidRPr="00380A7B" w:rsidRDefault="00B01DCF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-Уметь определять цель деятельности на уроке с помощью учителя;</w:t>
            </w:r>
          </w:p>
          <w:p w:rsidR="00B01DCF" w:rsidRPr="00380A7B" w:rsidRDefault="00B01DCF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-Уметь планировать и проговаривать свою  деятельность в соответствии с поставленной целью урока; </w:t>
            </w:r>
          </w:p>
          <w:p w:rsidR="00B01DCF" w:rsidRPr="00380A7B" w:rsidRDefault="00B01DCF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CF" w:rsidRPr="00650DE1" w:rsidTr="00B01DCF">
        <w:tc>
          <w:tcPr>
            <w:tcW w:w="2978" w:type="dxa"/>
          </w:tcPr>
          <w:p w:rsidR="00B01DCF" w:rsidRDefault="00B01DCF" w:rsidP="00B01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.Обобщение и систематизация знаний</w:t>
            </w:r>
          </w:p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CF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14CE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практического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r w:rsidRPr="006914CE">
              <w:rPr>
                <w:rFonts w:ascii="Times New Roman" w:hAnsi="Times New Roman" w:cs="Times New Roman"/>
                <w:sz w:val="24"/>
                <w:szCs w:val="24"/>
              </w:rPr>
              <w:t>информативного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выполнения задания</w:t>
            </w:r>
          </w:p>
          <w:p w:rsidR="00B01DCF" w:rsidRDefault="00B01DCF" w:rsidP="00B01DCF">
            <w:pPr>
              <w:tabs>
                <w:tab w:val="left" w:pos="16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по эталону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1A3E34" w:rsidRDefault="00B01DCF" w:rsidP="00B01D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Обобщение учителя. </w:t>
            </w:r>
          </w:p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1DCF" w:rsidRPr="00380A7B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Сейчас мы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нашу первую страницу: Изменения в неживой природе. </w:t>
            </w:r>
            <w:r w:rsidRPr="009A73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8)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на уроке, за ваши правильные и точные ответы при выполнении заданий вы будете получать признаки весны. Пожалуйста, берегите их, они нам еще пригодятся.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о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братите внимание на доску. Перед вами пронумерованные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изображения. </w:t>
            </w:r>
            <w:r w:rsidRPr="00D775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9)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Ваша задача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, вот на этих карточках заче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ркнуть только те номера изображений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к весне.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вы будете в парах. Сигналом выполнения вашего задания будет знак: готовность пары, а остановкой выполнения задания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звонок. Все понятно, что нужно сделать? Повторите задание, выполняем.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же посмотрим, как вы выполнили задание.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B4553" w:rsidRDefault="00B01DCF" w:rsidP="00B01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слайд </w:t>
            </w:r>
            <w:r w:rsidRPr="007237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10),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свои работы с эталоном. Кто допустил  ошибку, исправьтесь.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мы заполнили с вами нашу первую страницу и изменениям в неживой природе мы отнесли: проталины, капель, ледоход, ручей. </w:t>
            </w:r>
            <w:r w:rsidRPr="00273D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11)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почему это все происходит  весной? Что может повлиять на то, чтобы таял снег, лед становился тоньше на реке, появлялись на полях проталины?</w:t>
            </w:r>
          </w:p>
          <w:p w:rsidR="00B01DCF" w:rsidRPr="008156D0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D0">
              <w:rPr>
                <w:rFonts w:ascii="Times New Roman" w:hAnsi="Times New Roman" w:cs="Times New Roman"/>
                <w:sz w:val="24"/>
                <w:szCs w:val="24"/>
              </w:rPr>
              <w:t xml:space="preserve"> Верно,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– это то время года,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8156D0">
              <w:rPr>
                <w:rFonts w:ascii="Times New Roman" w:hAnsi="Times New Roman" w:cs="Times New Roman"/>
                <w:sz w:val="24"/>
                <w:szCs w:val="24"/>
              </w:rPr>
              <w:t xml:space="preserve">  солнце</w:t>
            </w:r>
            <w:proofErr w:type="gramEnd"/>
            <w:r w:rsidRPr="008156D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поднимается выше над горизонтом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6D0">
              <w:rPr>
                <w:rFonts w:ascii="Times New Roman" w:hAnsi="Times New Roman" w:cs="Times New Roman"/>
                <w:sz w:val="24"/>
                <w:szCs w:val="24"/>
              </w:rPr>
              <w:t xml:space="preserve">  день становится длиннее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улице становится теплее. </w:t>
            </w:r>
            <w:r w:rsidRPr="003878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12)</w:t>
            </w:r>
          </w:p>
        </w:tc>
        <w:tc>
          <w:tcPr>
            <w:tcW w:w="2976" w:type="dxa"/>
          </w:tcPr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Учащийся еще раз повторяет задание. При выполнении задания учитель ходит между рядов и проверяет выполнение задания. </w:t>
            </w: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Свой ответ доказывает 1 пара. </w:t>
            </w: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этого момента учитель вводит жетоны-стимулы, при этом обращает внимание детей на то, </w:t>
            </w: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чтобы они откладывали их в сторону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 конце урока они пригодятся</w:t>
            </w:r>
            <w:r w:rsidRPr="00380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Далее учитель делает обобщение по выполненному заданию, комментируя ответы учащихся.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Заслушиваются ответы учащихся.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DCF" w:rsidRPr="00380A7B" w:rsidRDefault="00B01DCF" w:rsidP="00B01DC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-Обобщение и систематизация знаний о признаках пробуждения природы;</w:t>
            </w:r>
          </w:p>
          <w:p w:rsidR="00B01DCF" w:rsidRPr="00380A7B" w:rsidRDefault="00B01DCF" w:rsidP="00B01DC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-Уметь определять последовательность событий в природе;</w:t>
            </w:r>
          </w:p>
          <w:p w:rsidR="00B01DCF" w:rsidRPr="00380A7B" w:rsidRDefault="00B01DCF" w:rsidP="00B01DC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информацию из  иллюстраций, демонстраций; </w:t>
            </w:r>
          </w:p>
          <w:p w:rsidR="00B01DCF" w:rsidRPr="00380A7B" w:rsidRDefault="00B01DCF" w:rsidP="00B01DC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-Уметь планировать и проговаривать свою  деятельность в соответствии с поставленной целью урока; </w:t>
            </w:r>
          </w:p>
          <w:p w:rsidR="00B01DCF" w:rsidRPr="00380A7B" w:rsidRDefault="00B01DCF" w:rsidP="00B01DC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отличать </w:t>
            </w:r>
            <w:proofErr w:type="gramStart"/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верно  выполненное</w:t>
            </w:r>
            <w:proofErr w:type="gramEnd"/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 неверного при сравнении своей работы с готовым шаблоном;</w:t>
            </w:r>
          </w:p>
          <w:p w:rsidR="00B01DCF" w:rsidRPr="00380A7B" w:rsidRDefault="00B01DCF" w:rsidP="00B01DC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-Уметь высказать и доказать свою точку зрения;</w:t>
            </w:r>
          </w:p>
          <w:p w:rsidR="00B01DCF" w:rsidRPr="00380A7B" w:rsidRDefault="00B01DCF" w:rsidP="00B01DC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CF" w:rsidRPr="00650DE1" w:rsidTr="00B01DCF">
        <w:tc>
          <w:tcPr>
            <w:tcW w:w="2978" w:type="dxa"/>
          </w:tcPr>
          <w:p w:rsidR="00B01DCF" w:rsidRDefault="00B01DCF" w:rsidP="00B01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Динамическая пауза.</w:t>
            </w:r>
          </w:p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D7F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4D7F21">
              <w:rPr>
                <w:rFonts w:ascii="Times New Roman" w:hAnsi="Times New Roman" w:cs="Times New Roman"/>
                <w:i/>
                <w:sz w:val="24"/>
                <w:szCs w:val="24"/>
              </w:rPr>
              <w:t>нятие напряжения, эмоциональная разрядка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01DCF" w:rsidRPr="00380A7B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работа. </w:t>
            </w:r>
          </w:p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весны, а именно капель вы уже слышали, а теперь давайте сами попробуем ее воспроизвести. Готовы? Начинаем. </w:t>
            </w:r>
          </w:p>
        </w:tc>
        <w:tc>
          <w:tcPr>
            <w:tcW w:w="2976" w:type="dxa"/>
          </w:tcPr>
          <w:p w:rsidR="00B01DCF" w:rsidRPr="00B01DCF" w:rsidRDefault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Учащиеся выполняют указания учителя. </w:t>
            </w:r>
          </w:p>
        </w:tc>
        <w:tc>
          <w:tcPr>
            <w:tcW w:w="2552" w:type="dxa"/>
          </w:tcPr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CF" w:rsidRPr="00650DE1" w:rsidTr="00B01DCF">
        <w:tc>
          <w:tcPr>
            <w:tcW w:w="2978" w:type="dxa"/>
          </w:tcPr>
          <w:p w:rsidR="00B01DCF" w:rsidRDefault="00B01DCF" w:rsidP="00B01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знаний</w:t>
            </w:r>
          </w:p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CF" w:rsidRPr="00BF1A77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14CE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практического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r w:rsidRPr="006914CE">
              <w:rPr>
                <w:rFonts w:ascii="Times New Roman" w:hAnsi="Times New Roman" w:cs="Times New Roman"/>
                <w:sz w:val="24"/>
                <w:szCs w:val="24"/>
              </w:rPr>
              <w:t>информативного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выполнения задания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по эталону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Обобщающая беседа.</w:t>
            </w: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в</w:t>
            </w:r>
            <w:r w:rsidRPr="006914CE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практического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эвристического типа. </w:t>
            </w: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1A3E34" w:rsidRDefault="00B01DCF" w:rsidP="00B01D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Обобщающая беседа. </w:t>
            </w:r>
          </w:p>
          <w:p w:rsidR="00B01DCF" w:rsidRP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 а теперь переходим на следующую страницу нашей книги: Жизнь растений. </w:t>
            </w:r>
            <w:r w:rsidRPr="004A4F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15)</w:t>
            </w:r>
            <w:r w:rsidR="00F936C8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нимание, у меня есть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деревьев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последовательность перепутана. В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аша задача расставить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пустых квадратах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цифры от 1 до 3: Как выглядит  дерево в начале весны, в середине и в конце.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вы будете в парах.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Сигналом выполнения вашего задания будет знак: готовность пары, а остановкой выполнения задания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звонок. Все понятно, что нужно сделать? Повторите задание, выполняем. </w:t>
            </w: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вышло, проверяем,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что у вас получилось.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Заслушиваем 1 пару.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слайд </w:t>
            </w:r>
            <w:r w:rsidRPr="007237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Слайд 16</w:t>
            </w:r>
            <w:r w:rsidRPr="007237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свои работы с эталоном. Кто допустил  ошибку, исправьтесь.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что же еще происходит с растениями весной, кто знает?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ответы, вот мы и заполнили еще одну страницу нашей книги </w:t>
            </w:r>
            <w:r w:rsidRPr="00545D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17)</w:t>
            </w: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BA">
              <w:rPr>
                <w:rFonts w:ascii="Times New Roman" w:hAnsi="Times New Roman" w:cs="Times New Roman"/>
                <w:sz w:val="24"/>
                <w:szCs w:val="24"/>
              </w:rPr>
              <w:t xml:space="preserve">Мы установили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расцветания дерева весной, вспомнили, что появляется трава и первые весенние цветы.</w:t>
            </w: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Перелистываем страницу. Итак: Животные весной. </w:t>
            </w:r>
            <w:r w:rsidRPr="004953C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вам поиграть в одну очень интересную игру, которая называется «Да-Нет-ки».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утверждения о том, что происходит с животным весной. Ваша задача, как только я произнесу первое утверждение, молча, знаком показать свое согласие или не согласие и если я вас спрошу, то доказать его. Готовы? Начинаем.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1.Весной первыми прилетаю грачи.</w:t>
            </w:r>
          </w:p>
          <w:p w:rsidR="00B01DCF" w:rsidRPr="00FE6DC1" w:rsidRDefault="00B01DCF" w:rsidP="00B01DCF">
            <w:pPr>
              <w:tabs>
                <w:tab w:val="left" w:pos="3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6DC1">
              <w:rPr>
                <w:rFonts w:ascii="Times New Roman" w:hAnsi="Times New Roman" w:cs="Times New Roman"/>
                <w:sz w:val="24"/>
                <w:szCs w:val="24"/>
              </w:rPr>
              <w:t xml:space="preserve">Медведь весной меняет цвет меха </w:t>
            </w:r>
          </w:p>
          <w:p w:rsidR="00B01DCF" w:rsidRPr="00FE6DC1" w:rsidRDefault="00B01DCF" w:rsidP="00B01DCF">
            <w:pPr>
              <w:rPr>
                <w:sz w:val="24"/>
                <w:szCs w:val="24"/>
              </w:rPr>
            </w:pPr>
            <w:r w:rsidRPr="00FE6DC1">
              <w:rPr>
                <w:rFonts w:ascii="Times New Roman" w:hAnsi="Times New Roman" w:cs="Times New Roman"/>
                <w:sz w:val="24"/>
                <w:szCs w:val="24"/>
              </w:rPr>
              <w:t xml:space="preserve">3.Насекомые весной прилетают с юга </w:t>
            </w:r>
          </w:p>
          <w:p w:rsidR="00B01DCF" w:rsidRPr="00FE6DC1" w:rsidRDefault="00B01DCF" w:rsidP="00B01DCF">
            <w:pPr>
              <w:rPr>
                <w:sz w:val="24"/>
                <w:szCs w:val="24"/>
              </w:rPr>
            </w:pPr>
            <w:r w:rsidRPr="00FE6DC1">
              <w:rPr>
                <w:rFonts w:ascii="Times New Roman" w:hAnsi="Times New Roman" w:cs="Times New Roman"/>
                <w:sz w:val="24"/>
                <w:szCs w:val="24"/>
              </w:rPr>
              <w:t xml:space="preserve">4.Птицы просыпаются после зимней спячки </w:t>
            </w:r>
          </w:p>
          <w:p w:rsidR="00B01DCF" w:rsidRPr="00FE6DC1" w:rsidRDefault="00B01DCF" w:rsidP="00B01D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E6DC1">
              <w:rPr>
                <w:rFonts w:ascii="Times New Roman" w:hAnsi="Times New Roman" w:cs="Times New Roman"/>
                <w:sz w:val="24"/>
                <w:szCs w:val="24"/>
              </w:rPr>
              <w:t xml:space="preserve">Заяц весной меняет окраску с белой на серую </w:t>
            </w:r>
          </w:p>
          <w:p w:rsidR="00B01DCF" w:rsidRPr="00FE6DC1" w:rsidRDefault="00B01DCF" w:rsidP="00B01DCF">
            <w:pPr>
              <w:rPr>
                <w:sz w:val="24"/>
                <w:szCs w:val="24"/>
              </w:rPr>
            </w:pPr>
            <w:r w:rsidRPr="00FE6DC1">
              <w:rPr>
                <w:rFonts w:ascii="Times New Roman" w:hAnsi="Times New Roman" w:cs="Times New Roman"/>
                <w:sz w:val="24"/>
                <w:szCs w:val="24"/>
              </w:rPr>
              <w:t xml:space="preserve">6.Весной просыпаются клещи </w:t>
            </w:r>
          </w:p>
          <w:p w:rsidR="00B01DCF" w:rsidRPr="00FE6DC1" w:rsidRDefault="00B01DCF" w:rsidP="00B01DCF">
            <w:pPr>
              <w:rPr>
                <w:sz w:val="24"/>
                <w:szCs w:val="24"/>
              </w:rPr>
            </w:pPr>
            <w:r w:rsidRPr="00FE6DC1">
              <w:rPr>
                <w:rFonts w:ascii="Times New Roman" w:hAnsi="Times New Roman" w:cs="Times New Roman"/>
                <w:sz w:val="24"/>
                <w:szCs w:val="24"/>
              </w:rPr>
              <w:t xml:space="preserve">7.Рыба весной откладывают икру </w:t>
            </w:r>
          </w:p>
          <w:p w:rsidR="00B01DCF" w:rsidRPr="00FE6DC1" w:rsidRDefault="00B01DCF" w:rsidP="00B01DCF">
            <w:pPr>
              <w:rPr>
                <w:sz w:val="24"/>
                <w:szCs w:val="24"/>
              </w:rPr>
            </w:pPr>
            <w:r w:rsidRPr="00FE6DC1">
              <w:rPr>
                <w:rFonts w:ascii="Times New Roman" w:hAnsi="Times New Roman" w:cs="Times New Roman"/>
                <w:sz w:val="24"/>
                <w:szCs w:val="24"/>
              </w:rPr>
              <w:t xml:space="preserve">8.Волк весной впадает в спячку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FE6DC1">
              <w:rPr>
                <w:rFonts w:ascii="Times New Roman" w:hAnsi="Times New Roman" w:cs="Times New Roman"/>
                <w:sz w:val="24"/>
                <w:szCs w:val="24"/>
              </w:rPr>
              <w:t>.Птицы клёсты и снегири улетают на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еще одна страница готова. </w:t>
            </w:r>
            <w:r w:rsidRPr="00B676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19)</w:t>
            </w:r>
          </w:p>
          <w:p w:rsidR="00B01DCF" w:rsidRP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прилетают в родные края с юга. Некоторые звери меняют цвет меха, просыпаются после зимней спячки.  Насекомые тоже просыпаются, рыбы откладывают икру.</w:t>
            </w:r>
          </w:p>
        </w:tc>
        <w:tc>
          <w:tcPr>
            <w:tcW w:w="2976" w:type="dxa"/>
          </w:tcPr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BF1A77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Учащийся еще раз повторяет задание. При выполнении задания учитель ходит между рядов и проверяет выполнение задания. </w:t>
            </w: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Заслушивается 1 пара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Далее учитель делает обобщение: что происходит с деревом в начале весны, в ее середине и в конце. </w:t>
            </w: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«Появляется трава, первые цветы». </w:t>
            </w: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BF1A77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Учащиеся выполняют указания учителя. С помощью знака показывают свое отношение к утверждению. А затем доказывают его.  </w:t>
            </w:r>
          </w:p>
          <w:p w:rsidR="00B01DCF" w:rsidRPr="00B01DCF" w:rsidRDefault="00B01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CF" w:rsidRPr="00650DE1" w:rsidTr="00B01DCF">
        <w:tc>
          <w:tcPr>
            <w:tcW w:w="2978" w:type="dxa"/>
          </w:tcPr>
          <w:p w:rsidR="00B01DCF" w:rsidRPr="004D7F21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Динамическая пауза: Цель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4D7F21" w:rsidRPr="004D7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4D7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нятие напряжения</w:t>
            </w:r>
            <w:r w:rsidRPr="004D7F2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4D7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развитие</w:t>
            </w:r>
            <w:r w:rsidRPr="004D7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7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координации движений.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86BBC" w:rsidRPr="00486BBC" w:rsidRDefault="00486BBC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C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минуты</w:t>
            </w:r>
          </w:p>
        </w:tc>
        <w:tc>
          <w:tcPr>
            <w:tcW w:w="1984" w:type="dxa"/>
          </w:tcPr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4962" w:type="dxa"/>
          </w:tcPr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все встанем и немного разомнемся. Представьте, что вы - семечко, которое посадили в землю  (дети сидят на корточках).   </w:t>
            </w:r>
          </w:p>
        </w:tc>
        <w:tc>
          <w:tcPr>
            <w:tcW w:w="2976" w:type="dxa"/>
          </w:tcPr>
          <w:p w:rsidR="00B01DCF" w:rsidRPr="00380A7B" w:rsidRDefault="00B01DCF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проводит динамическую паузу, у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чащиеся повторяют движения за учителем</w:t>
            </w:r>
          </w:p>
        </w:tc>
        <w:tc>
          <w:tcPr>
            <w:tcW w:w="2552" w:type="dxa"/>
          </w:tcPr>
          <w:p w:rsidR="00B01DCF" w:rsidRPr="00380A7B" w:rsidRDefault="00B01DC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CF" w:rsidRPr="00650DE1" w:rsidTr="00B01DCF">
        <w:tc>
          <w:tcPr>
            <w:tcW w:w="2978" w:type="dxa"/>
          </w:tcPr>
          <w:p w:rsidR="00B01DCF" w:rsidRDefault="00B01DCF" w:rsidP="00B01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знаний</w:t>
            </w:r>
          </w:p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CF" w:rsidRDefault="00B01DCF" w:rsidP="00B01DC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  <w:p w:rsidR="00B01DCF" w:rsidRPr="00380A7B" w:rsidRDefault="00B01DCF" w:rsidP="00B01DC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1A3E34" w:rsidRDefault="00B01DCF" w:rsidP="00B01D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Обобщающая беседа.</w:t>
            </w:r>
          </w:p>
        </w:tc>
        <w:tc>
          <w:tcPr>
            <w:tcW w:w="4962" w:type="dxa"/>
          </w:tcPr>
          <w:p w:rsidR="00B01DCF" w:rsidRPr="00380A7B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осталось заполнить последнюю страницу нашей книги. </w:t>
            </w:r>
            <w:r w:rsidRPr="006F01D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20)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F5F10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слайд </w:t>
            </w:r>
            <w:r w:rsidRPr="00A62C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(Слайд 21)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карточка.</w:t>
            </w:r>
          </w:p>
          <w:p w:rsidR="00B01DCF" w:rsidRDefault="008F5F10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вам раздаю задание. Вы должны в паре обсудить, что это за задание и как его можно выполнить. </w:t>
            </w:r>
          </w:p>
          <w:p w:rsidR="008F5F10" w:rsidRDefault="008F5F10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ваша пара будет выполнять это задание? Расскажите. </w:t>
            </w:r>
          </w:p>
          <w:p w:rsidR="00B01DCF" w:rsidRDefault="008F5F10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Сигналом выполнения вашего задания будет знак: готовность пары, а остановкой выполнения задания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звонок. Все понятно, что нужно сделать? Повторите задание, выполняем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вышло, давайте проверять задание. Читаем 1 предложение,2,3,4,5,6,7,8,9.</w:t>
            </w:r>
          </w:p>
          <w:p w:rsidR="00B01DCF" w:rsidRPr="00650DE1" w:rsidRDefault="00B01DCF" w:rsidP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последнюю страницу нашей книги. Мы выяснили, чем занимается человек с приходом весны: пашет землю на полях, сеет пшеницу, готовит рассаду,</w:t>
            </w:r>
            <w:r w:rsidR="00DB5CF6">
              <w:rPr>
                <w:rFonts w:ascii="Times New Roman" w:hAnsi="Times New Roman" w:cs="Times New Roman"/>
                <w:sz w:val="24"/>
                <w:szCs w:val="24"/>
              </w:rPr>
              <w:t xml:space="preserve"> мы все переодеваемся в легкую одежду, дети </w:t>
            </w:r>
            <w:r w:rsidR="00DB5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пускают бумажные кораблики. </w:t>
            </w:r>
          </w:p>
        </w:tc>
        <w:tc>
          <w:tcPr>
            <w:tcW w:w="2976" w:type="dxa"/>
          </w:tcPr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DB5CF6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CF" w:rsidRPr="00380A7B" w:rsidRDefault="00B01DCF" w:rsidP="00B01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Учащийся еще раз повторяет задание. При выполнении задания учитель ходит между рядов и проверяет выполнение задания. </w:t>
            </w:r>
          </w:p>
          <w:p w:rsidR="00B01DCF" w:rsidRPr="00B01DCF" w:rsidRDefault="00B01DCF" w:rsidP="00B01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 ответ доказывает 1 пара.</w:t>
            </w:r>
          </w:p>
        </w:tc>
        <w:tc>
          <w:tcPr>
            <w:tcW w:w="2552" w:type="dxa"/>
          </w:tcPr>
          <w:p w:rsidR="00B01DCF" w:rsidRPr="00650DE1" w:rsidRDefault="00B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0" w:rsidRPr="00650DE1" w:rsidTr="00B01DCF">
        <w:tc>
          <w:tcPr>
            <w:tcW w:w="2978" w:type="dxa"/>
          </w:tcPr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Применение знаний и умений в новой ситуации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усвоения.</w:t>
            </w:r>
          </w:p>
          <w:p w:rsidR="00993530" w:rsidRPr="004D7F21" w:rsidRDefault="00993530" w:rsidP="002B049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92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D7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844"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подведение итогов урока, рефлексирование своей деятельности посредством моделирования зимней картины.</w:t>
            </w: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="004D722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4" w:type="dxa"/>
          </w:tcPr>
          <w:p w:rsidR="00993530" w:rsidRDefault="0092384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работа: </w:t>
            </w:r>
          </w:p>
          <w:p w:rsidR="00923844" w:rsidRDefault="0092384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34" w:rsidRDefault="001A3E34" w:rsidP="001A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4" w:rsidRDefault="001A3E34" w:rsidP="001A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4" w:rsidRDefault="001A3E34" w:rsidP="001A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4" w:rsidRDefault="001A3E34" w:rsidP="001A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4" w:rsidRDefault="001A3E34" w:rsidP="001A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4" w:rsidRPr="00380A7B" w:rsidRDefault="001A3E34" w:rsidP="001A3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E34" w:rsidRDefault="001A3E34" w:rsidP="001A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4" w:rsidRDefault="001A3E34" w:rsidP="001A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4" w:rsidRDefault="001A3E34" w:rsidP="001A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4" w:rsidRPr="001A3E34" w:rsidRDefault="001A3E34" w:rsidP="002B04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:rsidR="003C3392" w:rsidRDefault="003C3392" w:rsidP="003C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33">
              <w:rPr>
                <w:rFonts w:ascii="Times New Roman" w:hAnsi="Times New Roman" w:cs="Times New Roman"/>
                <w:sz w:val="24"/>
                <w:szCs w:val="24"/>
              </w:rPr>
              <w:t xml:space="preserve">Ребята, обратите внимание на 18 </w:t>
            </w:r>
            <w:r w:rsidR="00226454">
              <w:rPr>
                <w:rFonts w:ascii="Times New Roman" w:hAnsi="Times New Roman" w:cs="Times New Roman"/>
                <w:sz w:val="24"/>
                <w:szCs w:val="24"/>
              </w:rPr>
              <w:t>страницу, прочитайте заголовок. Давайте внимательно ответим на вопрос: Что бывает весной?</w:t>
            </w:r>
            <w:r w:rsidR="00137483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устанавливать соответствие признаков весны. </w:t>
            </w:r>
          </w:p>
          <w:p w:rsidR="00B61F98" w:rsidRDefault="00B61F98" w:rsidP="003C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сейчас, переверните блокнот. Если шнуровка совпала с линией, вы сделал это задание правильно. Поднимите руки, у кого получилось. </w:t>
            </w:r>
          </w:p>
          <w:p w:rsidR="00B61F98" w:rsidRDefault="00B61F98" w:rsidP="003C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Выйдите и расскажите, какие иллюстрации вы отнесли и выделили. 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3E" w:rsidRDefault="00D1463E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3E" w:rsidRPr="00380A7B" w:rsidRDefault="00D1463E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D1463E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93530" w:rsidRPr="00380A7B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3530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3392" w:rsidRDefault="003C3392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3392" w:rsidRDefault="003C3392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3392" w:rsidRDefault="003C3392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3392" w:rsidRDefault="003C3392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3392" w:rsidRDefault="003C3392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3392" w:rsidRDefault="003C3392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3392" w:rsidRDefault="003C3392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3392" w:rsidRDefault="003C3392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3392" w:rsidRDefault="003C3392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3392" w:rsidRPr="00380A7B" w:rsidRDefault="003C3392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Учащийся еще раз повторяет задание. При выполнении задания учитель ходит между рядов и проверяет выполнение задания. </w:t>
            </w: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Заслушивается 1 пара. </w:t>
            </w:r>
          </w:p>
          <w:p w:rsidR="00993530" w:rsidRDefault="0099353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Далее учитель делает обобщение по выполненному заданию, комментируя ответы учащихся. </w:t>
            </w:r>
          </w:p>
          <w:p w:rsidR="00104FE0" w:rsidRDefault="00104FE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3530" w:rsidRPr="00380A7B" w:rsidRDefault="00104FE0" w:rsidP="002B04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 все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страницы книги», «Да»</w:t>
            </w:r>
          </w:p>
        </w:tc>
        <w:tc>
          <w:tcPr>
            <w:tcW w:w="2552" w:type="dxa"/>
          </w:tcPr>
          <w:p w:rsidR="00993530" w:rsidRPr="00380A7B" w:rsidRDefault="00993530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информацию из  иллюстраций, демонстраций; </w:t>
            </w:r>
          </w:p>
          <w:p w:rsidR="00993530" w:rsidRPr="00380A7B" w:rsidRDefault="00993530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-Уметь высказать и доказать свою точку зрения;</w:t>
            </w:r>
          </w:p>
          <w:p w:rsidR="00993530" w:rsidRPr="00380A7B" w:rsidRDefault="00993530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-Уметь договариваться учителю с учащимися  о правилах общения и поведения при работе на уроке;</w:t>
            </w:r>
          </w:p>
          <w:p w:rsidR="00993530" w:rsidRPr="00380A7B" w:rsidRDefault="00993530" w:rsidP="002B0490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-Уметь слушать, воспринимать и  понимать других учащихся  и учителя посредством работы фронтальной  и парной;</w:t>
            </w:r>
          </w:p>
          <w:p w:rsidR="00993530" w:rsidRPr="00380A7B" w:rsidRDefault="00993530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-Уметь оформлять свои мысли в устной форме;</w:t>
            </w:r>
          </w:p>
          <w:p w:rsidR="00993530" w:rsidRPr="00380A7B" w:rsidRDefault="00993530" w:rsidP="002B049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отличать </w:t>
            </w:r>
            <w:proofErr w:type="gramStart"/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верно  выполненное</w:t>
            </w:r>
            <w:proofErr w:type="gramEnd"/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 неверного при сравнении своей работы с готовым шаблоном;</w:t>
            </w:r>
          </w:p>
        </w:tc>
      </w:tr>
      <w:tr w:rsidR="00993530" w:rsidRPr="00650DE1" w:rsidTr="00B01DCF">
        <w:tc>
          <w:tcPr>
            <w:tcW w:w="2978" w:type="dxa"/>
          </w:tcPr>
          <w:p w:rsidR="00993530" w:rsidRPr="00380A7B" w:rsidRDefault="00993530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.Подведение итогов занятия, рефлексия. </w:t>
            </w: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подведение итогов </w:t>
            </w:r>
            <w:r w:rsidRPr="003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урока, рефлексирование своей деятельности посредством моделирования зимней картины.</w:t>
            </w: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: 8 минут</w:t>
            </w:r>
          </w:p>
        </w:tc>
        <w:tc>
          <w:tcPr>
            <w:tcW w:w="1984" w:type="dxa"/>
          </w:tcPr>
          <w:p w:rsidR="00993530" w:rsidRPr="00F76637" w:rsidRDefault="00993530" w:rsidP="002B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Фронтальная работа. </w:t>
            </w: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879BF" w:rsidRDefault="00B879B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какое</w:t>
            </w:r>
            <w:r w:rsidR="00993530"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сейчас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года? </w:t>
            </w:r>
          </w:p>
          <w:p w:rsidR="00993530" w:rsidRPr="00380A7B" w:rsidRDefault="00B879B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93530" w:rsidRPr="00380A7B">
              <w:rPr>
                <w:rFonts w:ascii="Times New Roman" w:hAnsi="Times New Roman" w:cs="Times New Roman"/>
                <w:sz w:val="24"/>
                <w:szCs w:val="24"/>
              </w:rPr>
              <w:t>месяц весны? Еще есть какие?</w:t>
            </w:r>
          </w:p>
          <w:p w:rsidR="004C54AB" w:rsidRDefault="004C54AB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какова же главная причина прихода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весны и таяния снега? </w:t>
            </w:r>
          </w:p>
          <w:p w:rsidR="00B879BF" w:rsidRDefault="00B879B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вернемся к содержанию нашей книги, где мы вспомнили всё о весне. </w:t>
            </w:r>
          </w:p>
          <w:p w:rsidR="00B879BF" w:rsidRDefault="00B879BF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страница нашей книги вас заинтересовала больше всего и почему?</w:t>
            </w:r>
          </w:p>
          <w:p w:rsidR="004A2154" w:rsidRDefault="0068729C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книгу мы с вами сверстали</w:t>
            </w:r>
            <w:r w:rsidR="004A2154">
              <w:rPr>
                <w:rFonts w:ascii="Times New Roman" w:hAnsi="Times New Roman" w:cs="Times New Roman"/>
                <w:sz w:val="24"/>
                <w:szCs w:val="24"/>
              </w:rPr>
              <w:t>, но 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о-то не хватает. У нашей книгу</w:t>
            </w:r>
            <w:r w:rsidR="004A2154">
              <w:rPr>
                <w:rFonts w:ascii="Times New Roman" w:hAnsi="Times New Roman" w:cs="Times New Roman"/>
                <w:sz w:val="24"/>
                <w:szCs w:val="24"/>
              </w:rPr>
              <w:t xml:space="preserve"> нет обложки!</w:t>
            </w:r>
            <w:r w:rsidR="00BD69FB">
              <w:rPr>
                <w:rFonts w:ascii="Times New Roman" w:hAnsi="Times New Roman" w:cs="Times New Roman"/>
                <w:sz w:val="24"/>
                <w:szCs w:val="24"/>
              </w:rPr>
              <w:t xml:space="preserve"> Сейчас то мы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r w:rsidR="00BD69FB">
              <w:rPr>
                <w:rFonts w:ascii="Times New Roman" w:hAnsi="Times New Roman" w:cs="Times New Roman"/>
                <w:sz w:val="24"/>
                <w:szCs w:val="24"/>
              </w:rPr>
              <w:t xml:space="preserve">с вами и оформим. А помогут нам в этом ваши признаки, которые вы получали во время урока. </w:t>
            </w:r>
          </w:p>
          <w:p w:rsidR="00BD69FB" w:rsidRDefault="0068729C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основанием будет вот эта картина. </w:t>
            </w: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 на ней изображено? Верно, но </w:t>
            </w:r>
            <w:r w:rsidR="00BD69FB">
              <w:rPr>
                <w:rFonts w:ascii="Times New Roman" w:hAnsi="Times New Roman" w:cs="Times New Roman"/>
                <w:sz w:val="24"/>
                <w:szCs w:val="24"/>
              </w:rPr>
              <w:t xml:space="preserve">наша же книга о весне, </w:t>
            </w:r>
            <w:proofErr w:type="gramStart"/>
            <w:r w:rsidR="00BD69FB">
              <w:rPr>
                <w:rFonts w:ascii="Times New Roman" w:hAnsi="Times New Roman" w:cs="Times New Roman"/>
                <w:sz w:val="24"/>
                <w:szCs w:val="24"/>
              </w:rPr>
              <w:t>я  предлагаю</w:t>
            </w:r>
            <w:proofErr w:type="gramEnd"/>
            <w:r w:rsidR="00BD69FB">
              <w:rPr>
                <w:rFonts w:ascii="Times New Roman" w:hAnsi="Times New Roman" w:cs="Times New Roman"/>
                <w:sz w:val="24"/>
                <w:szCs w:val="24"/>
              </w:rPr>
              <w:t xml:space="preserve"> вам </w:t>
            </w:r>
            <w:r w:rsidR="004D4B09">
              <w:rPr>
                <w:rFonts w:ascii="Times New Roman" w:hAnsi="Times New Roman" w:cs="Times New Roman"/>
                <w:sz w:val="24"/>
                <w:szCs w:val="24"/>
              </w:rPr>
              <w:t>в эту зимнюю картину добавить весенние признаки. Сейчас, я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буду читать рассказ, но вы должны будете заканчивать его своими фразами. И как только вы у</w:t>
            </w:r>
            <w:r w:rsidR="004D4B09">
              <w:rPr>
                <w:rFonts w:ascii="Times New Roman" w:hAnsi="Times New Roman" w:cs="Times New Roman"/>
                <w:sz w:val="24"/>
                <w:szCs w:val="24"/>
              </w:rPr>
              <w:t>слышите, что прозвучал ваш признак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, то быстренько выходите и прикрепляете его на свое место. </w:t>
            </w:r>
          </w:p>
          <w:p w:rsidR="00B875AA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Наступила весна, стало ярче светить…(солнце). На крышах появились</w:t>
            </w:r>
            <w:r w:rsidR="00261D17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61D17">
              <w:rPr>
                <w:rFonts w:ascii="Times New Roman" w:hAnsi="Times New Roman" w:cs="Times New Roman"/>
                <w:sz w:val="24"/>
                <w:szCs w:val="24"/>
              </w:rPr>
              <w:t xml:space="preserve"> (сосульки</w:t>
            </w:r>
            <w:proofErr w:type="gramStart"/>
            <w:r w:rsidR="00261D17">
              <w:rPr>
                <w:rFonts w:ascii="Times New Roman" w:hAnsi="Times New Roman" w:cs="Times New Roman"/>
                <w:sz w:val="24"/>
                <w:szCs w:val="24"/>
              </w:rPr>
              <w:t>),  начал</w:t>
            </w:r>
            <w:proofErr w:type="gramEnd"/>
            <w:r w:rsidR="00261D17">
              <w:rPr>
                <w:rFonts w:ascii="Times New Roman" w:hAnsi="Times New Roman" w:cs="Times New Roman"/>
                <w:sz w:val="24"/>
                <w:szCs w:val="24"/>
              </w:rPr>
              <w:t xml:space="preserve"> таять снег и всюду стали появляться…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(проталины</w:t>
            </w:r>
            <w:r w:rsidR="00261D17">
              <w:rPr>
                <w:rFonts w:ascii="Times New Roman" w:hAnsi="Times New Roman" w:cs="Times New Roman"/>
                <w:sz w:val="24"/>
                <w:szCs w:val="24"/>
              </w:rPr>
              <w:t xml:space="preserve">) Солнце стало пригревать все ярче и ярче и побежали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первые… (ручьи).</w:t>
            </w:r>
            <w:r w:rsidR="00261D17">
              <w:rPr>
                <w:rFonts w:ascii="Times New Roman" w:hAnsi="Times New Roman" w:cs="Times New Roman"/>
                <w:sz w:val="24"/>
                <w:szCs w:val="24"/>
              </w:rPr>
              <w:t xml:space="preserve"> И самая любимая забава у детей- это запуск бумажных … (корабликов).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 Стало теплее и к нам уже летят… (птицы).  Люди тоже позаботились о птицах и сделали к их прилету…(скворечники). </w:t>
            </w: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Но чего-то не хватает на нашей </w:t>
            </w:r>
            <w:r w:rsidR="00B875AA">
              <w:rPr>
                <w:rFonts w:ascii="Times New Roman" w:hAnsi="Times New Roman" w:cs="Times New Roman"/>
                <w:sz w:val="24"/>
                <w:szCs w:val="24"/>
              </w:rPr>
              <w:t xml:space="preserve">картине. Точно, это же первые весенние цветы! </w:t>
            </w:r>
            <w:r w:rsidR="00261D17">
              <w:rPr>
                <w:rFonts w:ascii="Times New Roman" w:hAnsi="Times New Roman" w:cs="Times New Roman"/>
                <w:sz w:val="24"/>
                <w:szCs w:val="24"/>
              </w:rPr>
              <w:t xml:space="preserve">Они появились на первых проталинах. </w:t>
            </w:r>
          </w:p>
          <w:p w:rsidR="00993530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>Ребята, давайте все встанем. Посмотрите, какая замечательная картина у нас получилась. Дава</w:t>
            </w:r>
            <w:r w:rsidR="00563044">
              <w:rPr>
                <w:rFonts w:ascii="Times New Roman" w:hAnsi="Times New Roman" w:cs="Times New Roman"/>
                <w:sz w:val="24"/>
                <w:szCs w:val="24"/>
              </w:rPr>
              <w:t xml:space="preserve">й все хором ее назовем: Весна: пробуждение природы.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похлопаем друг другу, за такую проделанную работу. </w:t>
            </w:r>
          </w:p>
          <w:p w:rsidR="0010701B" w:rsidRPr="00380A7B" w:rsidRDefault="0010701B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так как мы сегодня на уроке были творца</w:t>
            </w:r>
            <w:r w:rsidR="000F3045">
              <w:rPr>
                <w:rFonts w:ascii="Times New Roman" w:hAnsi="Times New Roman" w:cs="Times New Roman"/>
                <w:sz w:val="24"/>
                <w:szCs w:val="24"/>
              </w:rPr>
              <w:t xml:space="preserve">ми - мы создавали книгу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сотворили вот такое волшебство перехода нашей картины из зимы в весну, то я тоже хочу </w:t>
            </w:r>
            <w:r w:rsidR="00F05D8C">
              <w:rPr>
                <w:rFonts w:ascii="Times New Roman" w:hAnsi="Times New Roman" w:cs="Times New Roman"/>
                <w:sz w:val="24"/>
                <w:szCs w:val="24"/>
              </w:rPr>
              <w:t>немного побыть волшебницей.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все закроем глазки </w:t>
            </w:r>
            <w:r w:rsidR="000F3045">
              <w:rPr>
                <w:rFonts w:ascii="Times New Roman" w:hAnsi="Times New Roman" w:cs="Times New Roman"/>
                <w:sz w:val="24"/>
                <w:szCs w:val="24"/>
              </w:rPr>
              <w:t xml:space="preserve">и еще раз громко повторим </w:t>
            </w:r>
            <w:r w:rsidR="0088728B">
              <w:rPr>
                <w:rFonts w:ascii="Times New Roman" w:hAnsi="Times New Roman" w:cs="Times New Roman"/>
                <w:sz w:val="24"/>
                <w:szCs w:val="24"/>
              </w:rPr>
              <w:t xml:space="preserve">слово весна. </w:t>
            </w:r>
            <w:r w:rsidR="008E01E5">
              <w:rPr>
                <w:rFonts w:ascii="Times New Roman" w:hAnsi="Times New Roman" w:cs="Times New Roman"/>
                <w:sz w:val="24"/>
                <w:szCs w:val="24"/>
              </w:rPr>
              <w:t>Посмотрите! Вот  что у нас получилось</w:t>
            </w:r>
            <w:r w:rsidR="00DD025A">
              <w:rPr>
                <w:rFonts w:ascii="Times New Roman" w:hAnsi="Times New Roman" w:cs="Times New Roman"/>
                <w:sz w:val="24"/>
                <w:szCs w:val="24"/>
              </w:rPr>
              <w:t>. Это наша книга. Ребята, я хочу, чтобы эта книга осталась у вас в классе</w:t>
            </w:r>
            <w:r w:rsidR="008E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28B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 w:rsidR="00EF7671">
              <w:rPr>
                <w:rFonts w:ascii="Times New Roman" w:hAnsi="Times New Roman" w:cs="Times New Roman"/>
                <w:sz w:val="24"/>
                <w:szCs w:val="24"/>
              </w:rPr>
              <w:t xml:space="preserve">поминала вам о том, что вы юные творцы </w:t>
            </w:r>
            <w:r w:rsidR="00A861C5">
              <w:rPr>
                <w:rFonts w:ascii="Times New Roman" w:hAnsi="Times New Roman" w:cs="Times New Roman"/>
                <w:sz w:val="24"/>
                <w:szCs w:val="24"/>
              </w:rPr>
              <w:t>и уже сами способны творить вот такое волшебство!</w:t>
            </w:r>
          </w:p>
          <w:p w:rsidR="00993530" w:rsidRPr="00380A7B" w:rsidRDefault="0099353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хочу поблагодарить вас сегодня за урок и сказать «Спасибо». Мне </w:t>
            </w:r>
            <w:r w:rsidR="00A861C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</w:t>
            </w:r>
            <w:r w:rsidRPr="00380A7B">
              <w:rPr>
                <w:rFonts w:ascii="Times New Roman" w:hAnsi="Times New Roman" w:cs="Times New Roman"/>
                <w:sz w:val="24"/>
                <w:szCs w:val="24"/>
              </w:rPr>
              <w:t xml:space="preserve">было приятно работать сегодня с вами на уроке.   Давайте поаплодируем друг другу за такой замечательный урок. Урок окончен, можете быть свободны. </w:t>
            </w:r>
          </w:p>
        </w:tc>
        <w:tc>
          <w:tcPr>
            <w:tcW w:w="2976" w:type="dxa"/>
          </w:tcPr>
          <w:p w:rsidR="00993530" w:rsidRDefault="009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54" w:rsidRDefault="00B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154">
              <w:rPr>
                <w:rFonts w:ascii="Times New Roman" w:hAnsi="Times New Roman" w:cs="Times New Roman"/>
                <w:sz w:val="24"/>
                <w:szCs w:val="24"/>
              </w:rPr>
              <w:t>«Апрель. Май и март»</w:t>
            </w:r>
          </w:p>
          <w:p w:rsidR="004C54AB" w:rsidRDefault="004C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«Солнце поднимается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над горизонтом, удлиняется день»</w:t>
            </w:r>
          </w:p>
          <w:p w:rsidR="00BD69FB" w:rsidRDefault="00B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FB" w:rsidRDefault="00B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FB" w:rsidRDefault="00B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Заслушиваются ответы. </w:t>
            </w:r>
          </w:p>
          <w:p w:rsidR="00BD69FB" w:rsidRDefault="00B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F" w:rsidRDefault="00B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F" w:rsidRDefault="00B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F" w:rsidRDefault="00B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F" w:rsidRDefault="00B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9C" w:rsidRDefault="0068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9FB" w:rsidRDefault="00B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261D17" w:rsidRDefault="0026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17" w:rsidRDefault="0026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17" w:rsidRDefault="0026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17" w:rsidRDefault="0026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17" w:rsidRDefault="0026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17" w:rsidRDefault="0026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17" w:rsidRDefault="0026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весне записан</w:t>
            </w:r>
          </w:p>
          <w:p w:rsidR="004C54AB" w:rsidRPr="00650DE1" w:rsidRDefault="004C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530" w:rsidRPr="00650DE1" w:rsidRDefault="009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AF0" w:rsidRDefault="00205AF0"/>
    <w:p w:rsidR="0022112D" w:rsidRPr="0022112D" w:rsidRDefault="0022112D">
      <w:pPr>
        <w:rPr>
          <w:rFonts w:ascii="Times New Roman" w:hAnsi="Times New Roman" w:cs="Times New Roman"/>
          <w:b/>
          <w:sz w:val="24"/>
        </w:rPr>
      </w:pPr>
      <w:r w:rsidRPr="0022112D">
        <w:rPr>
          <w:rFonts w:ascii="Times New Roman" w:hAnsi="Times New Roman" w:cs="Times New Roman"/>
          <w:b/>
          <w:sz w:val="24"/>
        </w:rPr>
        <w:t>Результат:</w:t>
      </w:r>
      <w:r w:rsidR="00C3534E" w:rsidRPr="00C3534E">
        <w:rPr>
          <w:rFonts w:ascii="Times New Roman" w:hAnsi="Times New Roman" w:cs="Times New Roman"/>
          <w:sz w:val="24"/>
          <w:szCs w:val="24"/>
        </w:rPr>
        <w:t xml:space="preserve"> </w:t>
      </w:r>
      <w:r w:rsidR="00C3534E">
        <w:rPr>
          <w:rFonts w:ascii="Times New Roman" w:hAnsi="Times New Roman" w:cs="Times New Roman"/>
          <w:sz w:val="24"/>
          <w:szCs w:val="24"/>
        </w:rPr>
        <w:t>результатом данного урока является сделанная для ребят книжка-малышка, которая содержит в себе признаки прихода весны. Информация в ней отражает проведенный урок, все страницы - выполненные задания</w:t>
      </w:r>
      <w:r w:rsidR="001B0AE7">
        <w:rPr>
          <w:rFonts w:ascii="Times New Roman" w:hAnsi="Times New Roman" w:cs="Times New Roman"/>
          <w:sz w:val="24"/>
          <w:szCs w:val="24"/>
        </w:rPr>
        <w:t xml:space="preserve"> с ребятами. Хороший готовый результат – продукт проделанной работы. </w:t>
      </w:r>
      <w:r w:rsidR="00C35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F0" w:rsidRDefault="00205AF0">
      <w:r>
        <w:br w:type="page"/>
      </w:r>
    </w:p>
    <w:p w:rsidR="00650DE1" w:rsidRDefault="00205AF0" w:rsidP="00205AF0">
      <w:pPr>
        <w:jc w:val="center"/>
        <w:rPr>
          <w:rFonts w:ascii="Times New Roman" w:hAnsi="Times New Roman" w:cs="Times New Roman"/>
          <w:sz w:val="24"/>
        </w:rPr>
      </w:pPr>
      <w:r w:rsidRPr="00205AF0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10"/>
        <w:tblpPr w:leftFromText="180" w:rightFromText="180" w:vertAnchor="page" w:horzAnchor="margin" w:tblpY="2506"/>
        <w:tblW w:w="110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73"/>
        <w:gridCol w:w="2774"/>
        <w:gridCol w:w="2774"/>
        <w:gridCol w:w="2774"/>
      </w:tblGrid>
      <w:tr w:rsidR="0054602E" w:rsidRPr="0054602E" w:rsidTr="00E55BBF">
        <w:trPr>
          <w:trHeight w:val="1577"/>
        </w:trPr>
        <w:tc>
          <w:tcPr>
            <w:tcW w:w="2773" w:type="dxa"/>
            <w:shd w:val="clear" w:color="auto" w:fill="FFFFFF" w:themeFill="background1"/>
          </w:tcPr>
          <w:p w:rsidR="0054602E" w:rsidRPr="0054602E" w:rsidRDefault="0054602E" w:rsidP="00E55BBF">
            <w:pPr>
              <w:jc w:val="center"/>
              <w:rPr>
                <w:rFonts w:ascii="Times New Roman" w:eastAsiaTheme="minorHAnsi" w:hAnsi="Times New Roman" w:cs="Times New Roman"/>
                <w:sz w:val="144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sz w:val="144"/>
                <w:lang w:eastAsia="en-US"/>
              </w:rPr>
              <w:t>1</w:t>
            </w:r>
          </w:p>
        </w:tc>
        <w:tc>
          <w:tcPr>
            <w:tcW w:w="2774" w:type="dxa"/>
            <w:shd w:val="clear" w:color="auto" w:fill="FFFFFF" w:themeFill="background1"/>
          </w:tcPr>
          <w:p w:rsidR="0054602E" w:rsidRPr="0054602E" w:rsidRDefault="0054602E" w:rsidP="00E55BBF">
            <w:pPr>
              <w:jc w:val="center"/>
              <w:rPr>
                <w:rFonts w:ascii="Times New Roman" w:eastAsiaTheme="minorHAnsi" w:hAnsi="Times New Roman" w:cs="Times New Roman"/>
                <w:sz w:val="144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sz w:val="144"/>
                <w:lang w:eastAsia="en-US"/>
              </w:rPr>
              <w:t>2</w:t>
            </w:r>
          </w:p>
        </w:tc>
        <w:tc>
          <w:tcPr>
            <w:tcW w:w="2774" w:type="dxa"/>
            <w:shd w:val="clear" w:color="auto" w:fill="FFFFFF" w:themeFill="background1"/>
          </w:tcPr>
          <w:p w:rsidR="0054602E" w:rsidRPr="0054602E" w:rsidRDefault="0054602E" w:rsidP="00E55BBF">
            <w:pPr>
              <w:jc w:val="center"/>
              <w:rPr>
                <w:rFonts w:ascii="Times New Roman" w:eastAsiaTheme="minorHAnsi" w:hAnsi="Times New Roman" w:cs="Times New Roman"/>
                <w:sz w:val="144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sz w:val="144"/>
                <w:lang w:eastAsia="en-US"/>
              </w:rPr>
              <w:t>3</w:t>
            </w:r>
          </w:p>
        </w:tc>
        <w:tc>
          <w:tcPr>
            <w:tcW w:w="2774" w:type="dxa"/>
            <w:shd w:val="clear" w:color="auto" w:fill="FFFFFF" w:themeFill="background1"/>
          </w:tcPr>
          <w:p w:rsidR="0054602E" w:rsidRPr="0054602E" w:rsidRDefault="0054602E" w:rsidP="00E55BBF">
            <w:pPr>
              <w:jc w:val="center"/>
              <w:rPr>
                <w:rFonts w:ascii="Times New Roman" w:eastAsiaTheme="minorHAnsi" w:hAnsi="Times New Roman" w:cs="Times New Roman"/>
                <w:sz w:val="144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sz w:val="144"/>
                <w:lang w:eastAsia="en-US"/>
              </w:rPr>
              <w:t>4</w:t>
            </w:r>
          </w:p>
        </w:tc>
      </w:tr>
      <w:tr w:rsidR="0054602E" w:rsidRPr="0054602E" w:rsidTr="00E55BBF">
        <w:trPr>
          <w:trHeight w:val="1577"/>
        </w:trPr>
        <w:tc>
          <w:tcPr>
            <w:tcW w:w="2773" w:type="dxa"/>
            <w:shd w:val="clear" w:color="auto" w:fill="FFFFFF" w:themeFill="background1"/>
          </w:tcPr>
          <w:p w:rsidR="0054602E" w:rsidRPr="0054602E" w:rsidRDefault="0054602E" w:rsidP="00E55BBF">
            <w:pPr>
              <w:jc w:val="center"/>
              <w:rPr>
                <w:rFonts w:ascii="Times New Roman" w:eastAsiaTheme="minorHAnsi" w:hAnsi="Times New Roman" w:cs="Times New Roman"/>
                <w:sz w:val="144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sz w:val="144"/>
                <w:lang w:eastAsia="en-US"/>
              </w:rPr>
              <w:t>5</w:t>
            </w:r>
          </w:p>
        </w:tc>
        <w:tc>
          <w:tcPr>
            <w:tcW w:w="2774" w:type="dxa"/>
            <w:shd w:val="clear" w:color="auto" w:fill="FFFFFF" w:themeFill="background1"/>
          </w:tcPr>
          <w:p w:rsidR="0054602E" w:rsidRPr="0054602E" w:rsidRDefault="0054602E" w:rsidP="00E55BBF">
            <w:pPr>
              <w:jc w:val="center"/>
              <w:rPr>
                <w:rFonts w:ascii="Times New Roman" w:eastAsiaTheme="minorHAnsi" w:hAnsi="Times New Roman" w:cs="Times New Roman"/>
                <w:sz w:val="144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sz w:val="144"/>
                <w:lang w:eastAsia="en-US"/>
              </w:rPr>
              <w:t>6</w:t>
            </w:r>
          </w:p>
        </w:tc>
        <w:tc>
          <w:tcPr>
            <w:tcW w:w="2774" w:type="dxa"/>
            <w:shd w:val="clear" w:color="auto" w:fill="FFFFFF" w:themeFill="background1"/>
          </w:tcPr>
          <w:p w:rsidR="0054602E" w:rsidRPr="0054602E" w:rsidRDefault="0054602E" w:rsidP="00E55BBF">
            <w:pPr>
              <w:jc w:val="center"/>
              <w:rPr>
                <w:rFonts w:ascii="Times New Roman" w:eastAsiaTheme="minorHAnsi" w:hAnsi="Times New Roman" w:cs="Times New Roman"/>
                <w:sz w:val="144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sz w:val="144"/>
                <w:lang w:eastAsia="en-US"/>
              </w:rPr>
              <w:t>7</w:t>
            </w:r>
          </w:p>
        </w:tc>
        <w:tc>
          <w:tcPr>
            <w:tcW w:w="2774" w:type="dxa"/>
            <w:shd w:val="clear" w:color="auto" w:fill="FFFFFF" w:themeFill="background1"/>
          </w:tcPr>
          <w:p w:rsidR="0054602E" w:rsidRPr="0054602E" w:rsidRDefault="0054602E" w:rsidP="00E55BBF">
            <w:pPr>
              <w:jc w:val="center"/>
              <w:rPr>
                <w:rFonts w:ascii="Times New Roman" w:eastAsiaTheme="minorHAnsi" w:hAnsi="Times New Roman" w:cs="Times New Roman"/>
                <w:sz w:val="144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sz w:val="144"/>
                <w:lang w:eastAsia="en-US"/>
              </w:rPr>
              <w:t>8</w:t>
            </w:r>
          </w:p>
        </w:tc>
      </w:tr>
    </w:tbl>
    <w:p w:rsidR="0054602E" w:rsidRPr="0054602E" w:rsidRDefault="0054602E" w:rsidP="0054602E">
      <w:pPr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CE2F5C" w:rsidP="0054602E">
      <w:pPr>
        <w:tabs>
          <w:tab w:val="left" w:pos="3580"/>
        </w:tabs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</w:rPr>
        <w:pict>
          <v:group id="_x0000_s1038" style="position:absolute;margin-left:-59.05pt;margin-top:549.2pt;width:403pt;height:33pt;z-index:251661312" coordorigin="420,3480" coordsize="8060,660">
            <v:rect id="_x0000_s1039" style="position:absolute;left:420;top:3480;width:720;height:660" strokeweight="2.25pt"/>
            <v:rect id="_x0000_s1040" style="position:absolute;left:4160;top:3480;width:720;height:660" strokecolor="black [3213]" strokeweight="2.25pt"/>
            <v:rect id="_x0000_s1041" style="position:absolute;left:7760;top:3480;width:720;height:660" strokeweight="2.25pt"/>
          </v:group>
        </w:pict>
      </w:r>
    </w:p>
    <w:p w:rsidR="0054602E" w:rsidRPr="0054602E" w:rsidRDefault="0054602E" w:rsidP="0054602E">
      <w:pPr>
        <w:tabs>
          <w:tab w:val="left" w:pos="3580"/>
        </w:tabs>
        <w:spacing w:after="0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</w:pPr>
    </w:p>
    <w:p w:rsidR="0054602E" w:rsidRPr="0054602E" w:rsidRDefault="0054602E" w:rsidP="0054602E">
      <w:pPr>
        <w:tabs>
          <w:tab w:val="left" w:pos="3580"/>
        </w:tabs>
        <w:spacing w:after="0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</w:pPr>
    </w:p>
    <w:p w:rsidR="0054602E" w:rsidRPr="0054602E" w:rsidRDefault="00CE2F5C" w:rsidP="0054602E">
      <w:pPr>
        <w:tabs>
          <w:tab w:val="left" w:pos="3580"/>
        </w:tabs>
        <w:spacing w:after="0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</w:pPr>
      <w:r>
        <w:rPr>
          <w:rFonts w:asciiTheme="minorHAnsi" w:eastAsiaTheme="minorHAnsi" w:hAnsiTheme="minorHAnsi" w:cstheme="minorBidi"/>
          <w:noProof/>
        </w:rPr>
        <w:pict>
          <v:group id="_x0000_s1034" style="position:absolute;left:0;text-align:left;margin-left:-374.8pt;margin-top:280.05pt;width:403pt;height:33pt;z-index:251660288" coordorigin="420,3480" coordsize="8060,660">
            <v:rect id="_x0000_s1035" style="position:absolute;left:420;top:3480;width:720;height:660" strokeweight="2.25pt"/>
            <v:rect id="_x0000_s1036" style="position:absolute;left:4160;top:3480;width:720;height:660" strokecolor="black [3213]" strokeweight="2.25pt"/>
            <v:rect id="_x0000_s1037" style="position:absolute;left:7760;top:3480;width:720;height:660" strokeweight="2.25pt"/>
          </v:group>
        </w:pict>
      </w:r>
      <w:r w:rsidR="00E55BBF" w:rsidRPr="0054602E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5408" behindDoc="1" locked="0" layoutInCell="1" allowOverlap="1" wp14:anchorId="0B727BF2" wp14:editId="4209BD18">
            <wp:simplePos x="0" y="0"/>
            <wp:positionH relativeFrom="column">
              <wp:posOffset>-6582410</wp:posOffset>
            </wp:positionH>
            <wp:positionV relativeFrom="paragraph">
              <wp:posOffset>1414145</wp:posOffset>
            </wp:positionV>
            <wp:extent cx="7207250" cy="259080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519" b="4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02E" w:rsidRPr="0054602E" w:rsidRDefault="0054602E" w:rsidP="0054602E">
      <w:pPr>
        <w:tabs>
          <w:tab w:val="left" w:pos="3580"/>
        </w:tabs>
        <w:spacing w:after="0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  <w:sectPr w:rsidR="0054602E" w:rsidRPr="0054602E" w:rsidSect="0054602E">
          <w:pgSz w:w="16838" w:h="11906" w:orient="landscape"/>
          <w:pgMar w:top="850" w:right="1134" w:bottom="709" w:left="851" w:header="708" w:footer="708" w:gutter="0"/>
          <w:cols w:space="708"/>
          <w:docGrid w:linePitch="360"/>
        </w:sectPr>
      </w:pPr>
    </w:p>
    <w:tbl>
      <w:tblPr>
        <w:tblStyle w:val="10"/>
        <w:tblpPr w:leftFromText="180" w:rightFromText="180" w:horzAnchor="margin" w:tblpX="-176" w:tblpY="-280"/>
        <w:tblW w:w="14992" w:type="dxa"/>
        <w:tblLook w:val="04A0" w:firstRow="1" w:lastRow="0" w:firstColumn="1" w:lastColumn="0" w:noHBand="0" w:noVBand="1"/>
      </w:tblPr>
      <w:tblGrid>
        <w:gridCol w:w="9039"/>
        <w:gridCol w:w="5953"/>
      </w:tblGrid>
      <w:tr w:rsidR="0054602E" w:rsidRPr="0054602E" w:rsidTr="0054602E">
        <w:trPr>
          <w:trHeight w:val="818"/>
        </w:trPr>
        <w:tc>
          <w:tcPr>
            <w:tcW w:w="9039" w:type="dxa"/>
          </w:tcPr>
          <w:p w:rsidR="0054602E" w:rsidRPr="0054602E" w:rsidRDefault="0054602E" w:rsidP="0054602E">
            <w:pPr>
              <w:tabs>
                <w:tab w:val="left" w:pos="3580"/>
              </w:tabs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  <w:lastRenderedPageBreak/>
              <w:t>Весной трактор пашет…</w:t>
            </w:r>
          </w:p>
        </w:tc>
        <w:tc>
          <w:tcPr>
            <w:tcW w:w="5953" w:type="dxa"/>
          </w:tcPr>
          <w:p w:rsidR="0054602E" w:rsidRPr="0054602E" w:rsidRDefault="0054602E" w:rsidP="0054602E">
            <w:pPr>
              <w:tabs>
                <w:tab w:val="left" w:pos="3580"/>
              </w:tabs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  <w:t>КОРАБЛИК</w:t>
            </w:r>
          </w:p>
        </w:tc>
      </w:tr>
      <w:tr w:rsidR="0054602E" w:rsidRPr="0054602E" w:rsidTr="0054602E">
        <w:trPr>
          <w:trHeight w:val="818"/>
        </w:trPr>
        <w:tc>
          <w:tcPr>
            <w:tcW w:w="9039" w:type="dxa"/>
          </w:tcPr>
          <w:p w:rsidR="0054602E" w:rsidRPr="0054602E" w:rsidRDefault="0054602E" w:rsidP="0054602E">
            <w:pPr>
              <w:tabs>
                <w:tab w:val="left" w:pos="3580"/>
              </w:tabs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  <w:t>Скоро на полях посеют…</w:t>
            </w:r>
          </w:p>
        </w:tc>
        <w:tc>
          <w:tcPr>
            <w:tcW w:w="5953" w:type="dxa"/>
          </w:tcPr>
          <w:p w:rsidR="0054602E" w:rsidRPr="0054602E" w:rsidRDefault="0054602E" w:rsidP="0054602E">
            <w:pPr>
              <w:tabs>
                <w:tab w:val="left" w:pos="3580"/>
              </w:tabs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  <w:t>ПШЕНИЦА</w:t>
            </w:r>
          </w:p>
        </w:tc>
      </w:tr>
      <w:tr w:rsidR="0054602E" w:rsidRPr="0054602E" w:rsidTr="0054602E">
        <w:trPr>
          <w:trHeight w:val="818"/>
        </w:trPr>
        <w:tc>
          <w:tcPr>
            <w:tcW w:w="9039" w:type="dxa"/>
          </w:tcPr>
          <w:p w:rsidR="0054602E" w:rsidRPr="0054602E" w:rsidRDefault="0054602E" w:rsidP="0054602E">
            <w:pPr>
              <w:tabs>
                <w:tab w:val="left" w:pos="3580"/>
              </w:tabs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  <w:t>У бабушки на окне подрастает…</w:t>
            </w:r>
          </w:p>
        </w:tc>
        <w:tc>
          <w:tcPr>
            <w:tcW w:w="5953" w:type="dxa"/>
          </w:tcPr>
          <w:p w:rsidR="0054602E" w:rsidRPr="0054602E" w:rsidRDefault="0054602E" w:rsidP="0054602E">
            <w:pPr>
              <w:tabs>
                <w:tab w:val="left" w:pos="3580"/>
              </w:tabs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  <w:t>КУРТКА</w:t>
            </w:r>
          </w:p>
        </w:tc>
      </w:tr>
      <w:tr w:rsidR="0054602E" w:rsidRPr="0054602E" w:rsidTr="0054602E">
        <w:trPr>
          <w:trHeight w:val="785"/>
        </w:trPr>
        <w:tc>
          <w:tcPr>
            <w:tcW w:w="9039" w:type="dxa"/>
          </w:tcPr>
          <w:p w:rsidR="0054602E" w:rsidRPr="0054602E" w:rsidRDefault="0054602E" w:rsidP="0054602E">
            <w:pPr>
              <w:tabs>
                <w:tab w:val="left" w:pos="3580"/>
              </w:tabs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  <w:t>Весной люди надевают легкие…</w:t>
            </w:r>
          </w:p>
        </w:tc>
        <w:tc>
          <w:tcPr>
            <w:tcW w:w="5953" w:type="dxa"/>
          </w:tcPr>
          <w:p w:rsidR="0054602E" w:rsidRPr="0054602E" w:rsidRDefault="0054602E" w:rsidP="0054602E">
            <w:pPr>
              <w:tabs>
                <w:tab w:val="left" w:pos="3580"/>
              </w:tabs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  <w:t>РАССАДА</w:t>
            </w:r>
          </w:p>
        </w:tc>
      </w:tr>
      <w:tr w:rsidR="0054602E" w:rsidRPr="0054602E" w:rsidTr="0054602E">
        <w:trPr>
          <w:trHeight w:val="850"/>
        </w:trPr>
        <w:tc>
          <w:tcPr>
            <w:tcW w:w="9039" w:type="dxa"/>
          </w:tcPr>
          <w:p w:rsidR="0054602E" w:rsidRPr="0054602E" w:rsidRDefault="0054602E" w:rsidP="0054602E">
            <w:pPr>
              <w:tabs>
                <w:tab w:val="left" w:pos="3580"/>
              </w:tabs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  <w:t>Дети пускают в плавание бумажные…</w:t>
            </w:r>
          </w:p>
        </w:tc>
        <w:tc>
          <w:tcPr>
            <w:tcW w:w="5953" w:type="dxa"/>
          </w:tcPr>
          <w:p w:rsidR="0054602E" w:rsidRPr="0054602E" w:rsidRDefault="0054602E" w:rsidP="0054602E">
            <w:pPr>
              <w:tabs>
                <w:tab w:val="left" w:pos="3580"/>
              </w:tabs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56"/>
                <w:lang w:eastAsia="en-US"/>
              </w:rPr>
              <w:t>ЗЕМЛЯ</w:t>
            </w:r>
          </w:p>
        </w:tc>
      </w:tr>
    </w:tbl>
    <w:p w:rsidR="0054602E" w:rsidRPr="0054602E" w:rsidRDefault="0054602E" w:rsidP="0054602E">
      <w:pPr>
        <w:tabs>
          <w:tab w:val="left" w:pos="358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E55BBF">
      <w:pPr>
        <w:rPr>
          <w:rFonts w:asciiTheme="minorHAnsi" w:eastAsiaTheme="minorHAnsi" w:hAnsiTheme="minorHAnsi" w:cstheme="minorBidi"/>
          <w:lang w:eastAsia="en-US"/>
        </w:rPr>
      </w:pPr>
      <w:r w:rsidRPr="0054602E">
        <w:rPr>
          <w:rFonts w:asciiTheme="minorHAnsi" w:eastAsiaTheme="minorHAnsi" w:hAnsiTheme="minorHAnsi" w:cstheme="minorBidi"/>
          <w:lang w:eastAsia="en-US"/>
        </w:rPr>
        <w:br w:type="page"/>
      </w:r>
    </w:p>
    <w:tbl>
      <w:tblPr>
        <w:tblStyle w:val="10"/>
        <w:tblpPr w:leftFromText="180" w:rightFromText="180" w:vertAnchor="text" w:horzAnchor="margin" w:tblpY="-67"/>
        <w:tblW w:w="15276" w:type="dxa"/>
        <w:tblLook w:val="04A0" w:firstRow="1" w:lastRow="0" w:firstColumn="1" w:lastColumn="0" w:noHBand="0" w:noVBand="1"/>
      </w:tblPr>
      <w:tblGrid>
        <w:gridCol w:w="3991"/>
        <w:gridCol w:w="3991"/>
        <w:gridCol w:w="3992"/>
        <w:gridCol w:w="3302"/>
      </w:tblGrid>
      <w:tr w:rsidR="0054602E" w:rsidRPr="0054602E" w:rsidTr="0054602E">
        <w:trPr>
          <w:trHeight w:val="168"/>
        </w:trPr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lastRenderedPageBreak/>
              <w:t>В</w:t>
            </w:r>
          </w:p>
        </w:tc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Е</w:t>
            </w:r>
          </w:p>
        </w:tc>
        <w:tc>
          <w:tcPr>
            <w:tcW w:w="399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С</w:t>
            </w:r>
          </w:p>
        </w:tc>
        <w:tc>
          <w:tcPr>
            <w:tcW w:w="330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Н</w:t>
            </w:r>
          </w:p>
        </w:tc>
      </w:tr>
      <w:tr w:rsidR="0054602E" w:rsidRPr="0054602E" w:rsidTr="0054602E">
        <w:trPr>
          <w:trHeight w:val="168"/>
        </w:trPr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А</w:t>
            </w:r>
          </w:p>
        </w:tc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У</w:t>
            </w:r>
          </w:p>
        </w:tc>
        <w:tc>
          <w:tcPr>
            <w:tcW w:w="399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У</w:t>
            </w:r>
          </w:p>
        </w:tc>
        <w:tc>
          <w:tcPr>
            <w:tcW w:w="330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К</w:t>
            </w:r>
          </w:p>
        </w:tc>
      </w:tr>
      <w:tr w:rsidR="0054602E" w:rsidRPr="0054602E" w:rsidTr="0054602E">
        <w:trPr>
          <w:trHeight w:val="168"/>
        </w:trPr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К</w:t>
            </w:r>
          </w:p>
        </w:tc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Г</w:t>
            </w:r>
          </w:p>
        </w:tc>
        <w:tc>
          <w:tcPr>
            <w:tcW w:w="399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Г</w:t>
            </w:r>
          </w:p>
        </w:tc>
        <w:tc>
          <w:tcPr>
            <w:tcW w:w="330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П</w:t>
            </w:r>
          </w:p>
        </w:tc>
      </w:tr>
      <w:tr w:rsidR="0054602E" w:rsidRPr="0054602E" w:rsidTr="0054602E">
        <w:trPr>
          <w:trHeight w:val="168"/>
        </w:trPr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lastRenderedPageBreak/>
              <w:t>П</w:t>
            </w:r>
          </w:p>
        </w:tc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Р</w:t>
            </w:r>
          </w:p>
        </w:tc>
        <w:tc>
          <w:tcPr>
            <w:tcW w:w="399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Р</w:t>
            </w:r>
          </w:p>
        </w:tc>
        <w:tc>
          <w:tcPr>
            <w:tcW w:w="330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О</w:t>
            </w:r>
          </w:p>
        </w:tc>
      </w:tr>
      <w:tr w:rsidR="0054602E" w:rsidRPr="0054602E" w:rsidTr="0054602E">
        <w:trPr>
          <w:trHeight w:val="3817"/>
        </w:trPr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О</w:t>
            </w:r>
          </w:p>
        </w:tc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Л</w:t>
            </w:r>
          </w:p>
        </w:tc>
        <w:tc>
          <w:tcPr>
            <w:tcW w:w="399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Л</w:t>
            </w:r>
          </w:p>
        </w:tc>
        <w:tc>
          <w:tcPr>
            <w:tcW w:w="330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Д</w:t>
            </w:r>
          </w:p>
        </w:tc>
      </w:tr>
      <w:tr w:rsidR="0054602E" w:rsidRPr="0054602E" w:rsidTr="0054602E">
        <w:trPr>
          <w:trHeight w:val="168"/>
        </w:trPr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Д</w:t>
            </w:r>
          </w:p>
        </w:tc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Я</w:t>
            </w:r>
          </w:p>
        </w:tc>
        <w:tc>
          <w:tcPr>
            <w:tcW w:w="399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Я</w:t>
            </w:r>
          </w:p>
        </w:tc>
        <w:tc>
          <w:tcPr>
            <w:tcW w:w="3302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280"/>
                <w:lang w:eastAsia="en-US"/>
              </w:rPr>
              <w:t>М</w:t>
            </w:r>
          </w:p>
        </w:tc>
      </w:tr>
    </w:tbl>
    <w:p w:rsidR="0054602E" w:rsidRPr="0054602E" w:rsidRDefault="0054602E" w:rsidP="0054602E">
      <w:pPr>
        <w:tabs>
          <w:tab w:val="left" w:pos="3580"/>
        </w:tabs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10"/>
        <w:tblpPr w:leftFromText="180" w:rightFromText="180" w:vertAnchor="text" w:horzAnchor="margin" w:tblpY="-67"/>
        <w:tblW w:w="3991" w:type="dxa"/>
        <w:tblLook w:val="04A0" w:firstRow="1" w:lastRow="0" w:firstColumn="1" w:lastColumn="0" w:noHBand="0" w:noVBand="1"/>
      </w:tblPr>
      <w:tblGrid>
        <w:gridCol w:w="3991"/>
      </w:tblGrid>
      <w:tr w:rsidR="0054602E" w:rsidRPr="0054602E" w:rsidTr="00332685">
        <w:trPr>
          <w:trHeight w:val="168"/>
        </w:trPr>
        <w:tc>
          <w:tcPr>
            <w:tcW w:w="3991" w:type="dxa"/>
          </w:tcPr>
          <w:p w:rsidR="0054602E" w:rsidRPr="0054602E" w:rsidRDefault="0054602E" w:rsidP="0054602E">
            <w:pPr>
              <w:tabs>
                <w:tab w:val="left" w:pos="3580"/>
              </w:tabs>
              <w:jc w:val="center"/>
              <w:rPr>
                <w:rFonts w:ascii="Times New Roman" w:eastAsiaTheme="minorHAnsi" w:hAnsi="Times New Roman" w:cs="Times New Roman"/>
                <w:b/>
                <w:sz w:val="340"/>
                <w:lang w:eastAsia="en-US"/>
              </w:rPr>
            </w:pPr>
            <w:r w:rsidRPr="0054602E">
              <w:rPr>
                <w:rFonts w:ascii="Times New Roman" w:eastAsiaTheme="minorHAnsi" w:hAnsi="Times New Roman" w:cs="Times New Roman"/>
                <w:b/>
                <w:sz w:val="340"/>
                <w:lang w:eastAsia="en-US"/>
              </w:rPr>
              <w:t>М</w:t>
            </w:r>
          </w:p>
        </w:tc>
      </w:tr>
    </w:tbl>
    <w:p w:rsidR="0054602E" w:rsidRPr="0054602E" w:rsidRDefault="0054602E" w:rsidP="0054602E">
      <w:pPr>
        <w:tabs>
          <w:tab w:val="left" w:pos="3580"/>
        </w:tabs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54602E" w:rsidRPr="0054602E" w:rsidRDefault="0054602E" w:rsidP="0054602E">
      <w:pPr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  <w:r w:rsidRPr="0054602E">
        <w:rPr>
          <w:rFonts w:asciiTheme="minorHAnsi" w:eastAsiaTheme="minorHAnsi" w:hAnsiTheme="minorHAnsi" w:cstheme="minorBidi"/>
          <w:lang w:eastAsia="en-US"/>
        </w:rPr>
        <w:tab/>
      </w: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rPr>
          <w:rFonts w:asciiTheme="minorHAnsi" w:eastAsiaTheme="minorHAnsi" w:hAnsiTheme="minorHAnsi" w:cstheme="minorBidi"/>
          <w:b/>
          <w:lang w:eastAsia="en-US"/>
        </w:rPr>
      </w:pPr>
    </w:p>
    <w:p w:rsidR="0054602E" w:rsidRPr="0054602E" w:rsidRDefault="0054602E" w:rsidP="0054602E">
      <w:pPr>
        <w:tabs>
          <w:tab w:val="left" w:pos="3460"/>
        </w:tabs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 w:rsidRPr="0054602E">
        <w:rPr>
          <w:rFonts w:ascii="Times New Roman" w:eastAsiaTheme="minorHAnsi" w:hAnsi="Times New Roman" w:cs="Times New Roman"/>
          <w:b/>
          <w:sz w:val="48"/>
          <w:lang w:eastAsia="en-US"/>
        </w:rPr>
        <w:t>Рассказ про весну:</w:t>
      </w:r>
    </w:p>
    <w:p w:rsidR="0054602E" w:rsidRPr="0054602E" w:rsidRDefault="0054602E" w:rsidP="0054602E">
      <w:pPr>
        <w:rPr>
          <w:rFonts w:ascii="Times New Roman" w:eastAsiaTheme="minorHAnsi" w:hAnsi="Times New Roman" w:cs="Times New Roman"/>
          <w:sz w:val="40"/>
          <w:szCs w:val="24"/>
          <w:lang w:eastAsia="en-US"/>
        </w:rPr>
      </w:pPr>
      <w:r w:rsidRPr="0054602E">
        <w:rPr>
          <w:rFonts w:ascii="Times New Roman" w:eastAsiaTheme="minorHAnsi" w:hAnsi="Times New Roman" w:cs="Times New Roman"/>
          <w:sz w:val="40"/>
          <w:szCs w:val="24"/>
          <w:lang w:eastAsia="en-US"/>
        </w:rPr>
        <w:t>Наступила весна, стало ярче светить…(солнце). На крышах появились весенние … (сосульки</w:t>
      </w:r>
      <w:proofErr w:type="gramStart"/>
      <w:r w:rsidRPr="0054602E">
        <w:rPr>
          <w:rFonts w:ascii="Times New Roman" w:eastAsiaTheme="minorHAnsi" w:hAnsi="Times New Roman" w:cs="Times New Roman"/>
          <w:sz w:val="40"/>
          <w:szCs w:val="24"/>
          <w:lang w:eastAsia="en-US"/>
        </w:rPr>
        <w:t>),  начал</w:t>
      </w:r>
      <w:proofErr w:type="gramEnd"/>
      <w:r w:rsidRPr="0054602E">
        <w:rPr>
          <w:rFonts w:ascii="Times New Roman" w:eastAsiaTheme="minorHAnsi" w:hAnsi="Times New Roman" w:cs="Times New Roman"/>
          <w:sz w:val="40"/>
          <w:szCs w:val="24"/>
          <w:lang w:eastAsia="en-US"/>
        </w:rPr>
        <w:t xml:space="preserve"> таять снег и всюду стали появляться…(проталины). Солнце стало пригревать все ярче и ярче, и </w:t>
      </w:r>
      <w:proofErr w:type="gramStart"/>
      <w:r w:rsidRPr="0054602E">
        <w:rPr>
          <w:rFonts w:ascii="Times New Roman" w:eastAsiaTheme="minorHAnsi" w:hAnsi="Times New Roman" w:cs="Times New Roman"/>
          <w:sz w:val="40"/>
          <w:szCs w:val="24"/>
          <w:lang w:eastAsia="en-US"/>
        </w:rPr>
        <w:t>побежали  первые</w:t>
      </w:r>
      <w:proofErr w:type="gramEnd"/>
      <w:r w:rsidRPr="0054602E">
        <w:rPr>
          <w:rFonts w:ascii="Times New Roman" w:eastAsiaTheme="minorHAnsi" w:hAnsi="Times New Roman" w:cs="Times New Roman"/>
          <w:sz w:val="40"/>
          <w:szCs w:val="24"/>
          <w:lang w:eastAsia="en-US"/>
        </w:rPr>
        <w:t xml:space="preserve">… (ручьи). И самая любимая забава у детей - это запуск бумажных … (корабликов). Стало теплее и к нам уже летят… (птицы).  Люди тоже позаботились о птицах и сделали к их прилету…(скворечники). </w:t>
      </w:r>
    </w:p>
    <w:p w:rsidR="0054602E" w:rsidRDefault="0054602E" w:rsidP="0054602E">
      <w:pPr>
        <w:rPr>
          <w:rFonts w:ascii="Times New Roman" w:eastAsiaTheme="minorHAnsi" w:hAnsi="Times New Roman" w:cs="Times New Roman"/>
          <w:sz w:val="40"/>
          <w:szCs w:val="24"/>
          <w:lang w:eastAsia="en-US"/>
        </w:rPr>
      </w:pPr>
      <w:r w:rsidRPr="0054602E">
        <w:rPr>
          <w:rFonts w:ascii="Times New Roman" w:eastAsiaTheme="minorHAnsi" w:hAnsi="Times New Roman" w:cs="Times New Roman"/>
          <w:sz w:val="40"/>
          <w:szCs w:val="24"/>
          <w:lang w:eastAsia="en-US"/>
        </w:rPr>
        <w:t xml:space="preserve">Но чего-то не хватает на нашей картине. Точно, это же первые весенние цветы! Они появились на первых проталинах. </w:t>
      </w:r>
    </w:p>
    <w:p w:rsidR="0054602E" w:rsidRPr="00CE2F5C" w:rsidRDefault="0054602E" w:rsidP="0054602E">
      <w:pPr>
        <w:rPr>
          <w:rFonts w:ascii="Times New Roman" w:eastAsiaTheme="minorHAnsi" w:hAnsi="Times New Roman" w:cs="Times New Roman"/>
          <w:sz w:val="40"/>
          <w:szCs w:val="24"/>
          <w:lang w:eastAsia="en-US"/>
        </w:rPr>
      </w:pPr>
      <w:bookmarkStart w:id="0" w:name="_GoBack"/>
      <w:bookmarkEnd w:id="0"/>
    </w:p>
    <w:sectPr w:rsidR="0054602E" w:rsidRPr="00CE2F5C" w:rsidSect="00650D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2BFF"/>
    <w:multiLevelType w:val="hybridMultilevel"/>
    <w:tmpl w:val="87DEB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0C71E2C"/>
    <w:multiLevelType w:val="hybridMultilevel"/>
    <w:tmpl w:val="6AD2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365137"/>
    <w:multiLevelType w:val="multilevel"/>
    <w:tmpl w:val="BE5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06B65FE"/>
    <w:multiLevelType w:val="hybridMultilevel"/>
    <w:tmpl w:val="3A20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8F3E11"/>
    <w:multiLevelType w:val="hybridMultilevel"/>
    <w:tmpl w:val="DF1CE470"/>
    <w:lvl w:ilvl="0" w:tplc="46BAB6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DE1"/>
    <w:rsid w:val="000041E7"/>
    <w:rsid w:val="00093D4C"/>
    <w:rsid w:val="000B68A7"/>
    <w:rsid w:val="000F3045"/>
    <w:rsid w:val="000F569B"/>
    <w:rsid w:val="00104FE0"/>
    <w:rsid w:val="0010701B"/>
    <w:rsid w:val="00137483"/>
    <w:rsid w:val="00151764"/>
    <w:rsid w:val="00170D52"/>
    <w:rsid w:val="001A3E34"/>
    <w:rsid w:val="001B0AE7"/>
    <w:rsid w:val="00205AF0"/>
    <w:rsid w:val="00214EE2"/>
    <w:rsid w:val="0022112D"/>
    <w:rsid w:val="00226454"/>
    <w:rsid w:val="00261D17"/>
    <w:rsid w:val="002B0490"/>
    <w:rsid w:val="002F21DE"/>
    <w:rsid w:val="003903B1"/>
    <w:rsid w:val="003C3392"/>
    <w:rsid w:val="00453CEC"/>
    <w:rsid w:val="00486BBC"/>
    <w:rsid w:val="004A2154"/>
    <w:rsid w:val="004A7E0C"/>
    <w:rsid w:val="004C54AB"/>
    <w:rsid w:val="004D4B09"/>
    <w:rsid w:val="004D7228"/>
    <w:rsid w:val="004D7F21"/>
    <w:rsid w:val="004E4285"/>
    <w:rsid w:val="0054602E"/>
    <w:rsid w:val="00563044"/>
    <w:rsid w:val="005C5E33"/>
    <w:rsid w:val="00622118"/>
    <w:rsid w:val="00650DE1"/>
    <w:rsid w:val="0068299D"/>
    <w:rsid w:val="0068729C"/>
    <w:rsid w:val="0069113A"/>
    <w:rsid w:val="006A759B"/>
    <w:rsid w:val="007162CE"/>
    <w:rsid w:val="007C4239"/>
    <w:rsid w:val="00804624"/>
    <w:rsid w:val="0087140B"/>
    <w:rsid w:val="0088728B"/>
    <w:rsid w:val="008B71C0"/>
    <w:rsid w:val="008E01E5"/>
    <w:rsid w:val="008E6C51"/>
    <w:rsid w:val="008F5F10"/>
    <w:rsid w:val="00923844"/>
    <w:rsid w:val="0094131C"/>
    <w:rsid w:val="00942078"/>
    <w:rsid w:val="009460B0"/>
    <w:rsid w:val="00993530"/>
    <w:rsid w:val="00A06C66"/>
    <w:rsid w:val="00A24037"/>
    <w:rsid w:val="00A861C5"/>
    <w:rsid w:val="00AE1AD2"/>
    <w:rsid w:val="00B01DCF"/>
    <w:rsid w:val="00B4371B"/>
    <w:rsid w:val="00B61F98"/>
    <w:rsid w:val="00B875AA"/>
    <w:rsid w:val="00B879BE"/>
    <w:rsid w:val="00B879BF"/>
    <w:rsid w:val="00BD69FB"/>
    <w:rsid w:val="00BE5DFD"/>
    <w:rsid w:val="00BF1A77"/>
    <w:rsid w:val="00C063CC"/>
    <w:rsid w:val="00C1511C"/>
    <w:rsid w:val="00C3534E"/>
    <w:rsid w:val="00C9348B"/>
    <w:rsid w:val="00C9586B"/>
    <w:rsid w:val="00CA27C7"/>
    <w:rsid w:val="00CB6506"/>
    <w:rsid w:val="00CC0EA5"/>
    <w:rsid w:val="00CC1BB2"/>
    <w:rsid w:val="00CE2F5C"/>
    <w:rsid w:val="00D1463E"/>
    <w:rsid w:val="00D43D37"/>
    <w:rsid w:val="00DB5CF6"/>
    <w:rsid w:val="00DD025A"/>
    <w:rsid w:val="00DE1052"/>
    <w:rsid w:val="00E31E96"/>
    <w:rsid w:val="00E55BBF"/>
    <w:rsid w:val="00E623F0"/>
    <w:rsid w:val="00E909AA"/>
    <w:rsid w:val="00EA465D"/>
    <w:rsid w:val="00EF7671"/>
    <w:rsid w:val="00F05D8C"/>
    <w:rsid w:val="00F17BD2"/>
    <w:rsid w:val="00F2166F"/>
    <w:rsid w:val="00F56E0F"/>
    <w:rsid w:val="00F76637"/>
    <w:rsid w:val="00F936C8"/>
    <w:rsid w:val="00FC2DCF"/>
    <w:rsid w:val="00FF180E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846E2011-FFA7-453F-982F-B020138D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E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50DE1"/>
    <w:pPr>
      <w:ind w:left="720"/>
    </w:pPr>
  </w:style>
  <w:style w:type="table" w:styleId="a3">
    <w:name w:val="Table Grid"/>
    <w:basedOn w:val="a1"/>
    <w:uiPriority w:val="59"/>
    <w:rsid w:val="0065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B01DCF"/>
    <w:rPr>
      <w:rFonts w:ascii="Bookman Old Style" w:hAnsi="Bookman Old Style" w:cs="Bookman Old Style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54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C6B2A-B559-4AA4-B659-E92A8329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Алюшка</dc:creator>
  <cp:keywords/>
  <dc:description/>
  <cp:lastModifiedBy>User</cp:lastModifiedBy>
  <cp:revision>96</cp:revision>
  <dcterms:created xsi:type="dcterms:W3CDTF">2013-04-12T13:37:00Z</dcterms:created>
  <dcterms:modified xsi:type="dcterms:W3CDTF">2015-03-20T15:59:00Z</dcterms:modified>
</cp:coreProperties>
</file>