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AD" w:rsidRDefault="00EA0C0E" w:rsidP="006D65AD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535.25pt;margin-top:-9.6pt;width:140.3pt;height:141.2pt;z-index:251661312" adj="446,26304" fillcolor="yellow">
            <v:textbox style="mso-next-textbox:#_x0000_s1029">
              <w:txbxContent>
                <w:p w:rsidR="006D65AD" w:rsidRPr="00E24CF3" w:rsidRDefault="006D65AD" w:rsidP="006D65AD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24CF3">
                    <w:rPr>
                      <w:b/>
                      <w:color w:val="FF0000"/>
                      <w:sz w:val="24"/>
                      <w:szCs w:val="24"/>
                    </w:rPr>
                    <w:t>НОЯБРЬ</w:t>
                  </w:r>
                </w:p>
                <w:p w:rsidR="006D65AD" w:rsidRPr="006D65AD" w:rsidRDefault="006D65AD" w:rsidP="006D65AD">
                  <w:pPr>
                    <w:rPr>
                      <w:sz w:val="24"/>
                      <w:szCs w:val="24"/>
                    </w:rPr>
                  </w:pPr>
                  <w:r w:rsidRPr="006D65AD">
                    <w:rPr>
                      <w:sz w:val="24"/>
                      <w:szCs w:val="24"/>
                    </w:rPr>
                    <w:t>ШМО</w:t>
                  </w:r>
                  <w:r>
                    <w:rPr>
                      <w:sz w:val="24"/>
                      <w:szCs w:val="24"/>
                    </w:rPr>
                    <w:t xml:space="preserve"> по теме:</w:t>
                  </w:r>
                  <w:r w:rsidRPr="006D65AD">
                    <w:rPr>
                      <w:sz w:val="24"/>
                      <w:szCs w:val="24"/>
                    </w:rPr>
                    <w:t xml:space="preserve"> "Смысловое чтение" Виды текстов. Методики постановки вопросов к тексту.</w:t>
                  </w:r>
                </w:p>
                <w:p w:rsidR="006D65AD" w:rsidRDefault="006D65AD" w:rsidP="006D65AD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62" style="position:absolute;margin-left:656.25pt;margin-top:201.75pt;width:136.45pt;height:156.15pt;z-index:251663360" adj="-625,24581" fillcolor="yellow">
            <v:textbox style="mso-next-textbox:#_x0000_s1031">
              <w:txbxContent>
                <w:p w:rsidR="006D65AD" w:rsidRPr="00EA0C0E" w:rsidRDefault="006D65AD" w:rsidP="006D65AD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A0C0E">
                    <w:rPr>
                      <w:b/>
                      <w:color w:val="FF0000"/>
                      <w:sz w:val="24"/>
                      <w:szCs w:val="24"/>
                    </w:rPr>
                    <w:t xml:space="preserve">ДЕКАБРЬ - ЯНВАРЬ </w:t>
                  </w:r>
                </w:p>
                <w:p w:rsidR="006D65AD" w:rsidRPr="00E24CF3" w:rsidRDefault="006D65AD" w:rsidP="006D65AD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A0C0E">
                    <w:rPr>
                      <w:sz w:val="24"/>
                      <w:szCs w:val="24"/>
                    </w:rPr>
                    <w:t xml:space="preserve">Изучение материалов по смысловому чтению, </w:t>
                  </w:r>
                  <w:proofErr w:type="spellStart"/>
                  <w:r w:rsidRPr="00EA0C0E">
                    <w:rPr>
                      <w:sz w:val="24"/>
                      <w:szCs w:val="24"/>
                    </w:rPr>
                    <w:t>пед.пробы</w:t>
                  </w:r>
                  <w:proofErr w:type="spellEnd"/>
                  <w:r w:rsidRPr="00EA0C0E">
                    <w:rPr>
                      <w:sz w:val="24"/>
                      <w:szCs w:val="24"/>
                    </w:rPr>
                    <w:t>, экспертиза с привлечением школьных экспертов.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62" style="position:absolute;margin-left:314.85pt;margin-top:201.75pt;width:140.3pt;height:160.85pt;z-index:251664384" adj="539,23735" fillcolor="yellow">
            <v:textbox style="mso-next-textbox:#_x0000_s1032">
              <w:txbxContent>
                <w:p w:rsidR="006D65AD" w:rsidRPr="00EA0C0E" w:rsidRDefault="006D65AD" w:rsidP="006D65AD">
                  <w:pPr>
                    <w:spacing w:after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A0C0E">
                    <w:rPr>
                      <w:b/>
                      <w:color w:val="FF0000"/>
                      <w:sz w:val="24"/>
                      <w:szCs w:val="24"/>
                    </w:rPr>
                    <w:t xml:space="preserve">ФЕВРАЛЬ - МАРТ </w:t>
                  </w:r>
                </w:p>
                <w:p w:rsidR="006D65AD" w:rsidRPr="00EA0C0E" w:rsidRDefault="006D65AD" w:rsidP="006D65AD">
                  <w:pPr>
                    <w:spacing w:after="0"/>
                    <w:rPr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EA0C0E">
                    <w:rPr>
                      <w:sz w:val="24"/>
                      <w:szCs w:val="24"/>
                    </w:rPr>
                    <w:t>Перепроектирование</w:t>
                  </w:r>
                  <w:proofErr w:type="spellEnd"/>
                  <w:r w:rsidRPr="00EA0C0E">
                    <w:rPr>
                      <w:sz w:val="24"/>
                      <w:szCs w:val="24"/>
                    </w:rPr>
                    <w:t xml:space="preserve"> уроков, занятий, выставление материалов на школьный сайт. Выступление в городской творческой группе.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84.05pt;margin-top:80.2pt;width:64.5pt;height:40.2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0" type="#_x0000_t13" style="position:absolute;margin-left:586.95pt;margin-top:168.8pt;width:64.5pt;height:46pt;rotation:90;z-index:251662336" adj="16845" fillcolor="#c0504d [3205]" strokecolor="#f2f2f2 [3041]" strokeweight="3pt">
            <v:shadow on="t" type="perspective" color="#622423 [1605]" opacity=".5" offset="1pt" offset2="-1pt"/>
          </v:shape>
        </w:pict>
      </w:r>
      <w:r w:rsidR="006D65AD">
        <w:rPr>
          <w:noProof/>
          <w:lang w:eastAsia="ru-RU"/>
        </w:rPr>
        <w:pict>
          <v:shape id="_x0000_s1026" type="#_x0000_t62" style="position:absolute;margin-left:125.95pt;margin-top:-9.6pt;width:140.3pt;height:141.2pt;z-index:251658240" adj="1008,24323" fillcolor="yellow">
            <v:textbox style="mso-next-textbox:#_x0000_s1026">
              <w:txbxContent>
                <w:p w:rsidR="006D65AD" w:rsidRDefault="006D65AD" w:rsidP="006D65AD">
                  <w:pPr>
                    <w:jc w:val="center"/>
                    <w:rPr>
                      <w:sz w:val="24"/>
                      <w:szCs w:val="24"/>
                    </w:rPr>
                  </w:pPr>
                  <w:r w:rsidRPr="00E24CF3">
                    <w:rPr>
                      <w:b/>
                      <w:color w:val="FF0000"/>
                      <w:sz w:val="24"/>
                      <w:szCs w:val="24"/>
                    </w:rPr>
                    <w:t>НОЯБРЬ</w:t>
                  </w:r>
                </w:p>
                <w:p w:rsidR="006D65AD" w:rsidRPr="00E24CF3" w:rsidRDefault="006D65AD" w:rsidP="006D65AD">
                  <w:pPr>
                    <w:rPr>
                      <w:sz w:val="24"/>
                      <w:szCs w:val="24"/>
                    </w:rPr>
                  </w:pPr>
                  <w:r w:rsidRPr="00E24CF3">
                    <w:rPr>
                      <w:sz w:val="24"/>
                      <w:szCs w:val="24"/>
                    </w:rPr>
                    <w:t>Анализ деятельности учителя в области смыслового чтения. Постановка цели неформального образования.</w:t>
                  </w:r>
                </w:p>
                <w:p w:rsidR="006D65AD" w:rsidRPr="00E24CF3" w:rsidRDefault="006D65AD" w:rsidP="006D65AD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6D65AD" w:rsidRDefault="006D65AD" w:rsidP="006D65AD"/>
                <w:p w:rsidR="006D65AD" w:rsidRDefault="006D65AD" w:rsidP="006D65AD"/>
              </w:txbxContent>
            </v:textbox>
          </v:shape>
        </w:pict>
      </w:r>
      <w:r w:rsidR="006D65AD">
        <w:rPr>
          <w:noProof/>
          <w:lang w:eastAsia="ru-RU"/>
        </w:rPr>
        <w:pict>
          <v:rect id="_x0000_s1027" style="position:absolute;margin-left:100.85pt;margin-top:177.2pt;width:47.7pt;height:15pt;z-index:251659264" stroked="f"/>
        </w:pict>
      </w:r>
      <w:r w:rsidR="006D65AD" w:rsidRPr="006D65AD">
        <w:t xml:space="preserve"> </w:t>
      </w:r>
      <w:r w:rsidR="006D65AD" w:rsidRPr="006D65AD">
        <w:drawing>
          <wp:inline distT="0" distB="0" distL="0" distR="0">
            <wp:extent cx="1815571" cy="2422566"/>
            <wp:effectExtent l="19050" t="0" r="0" b="0"/>
            <wp:docPr id="1" name="Рисунок 1" descr="http://b2buhgalteria.ru/wp-content/uploads/2014/04/chelovechek-s-vopro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2buhgalteria.ru/wp-content/uploads/2014/04/chelovechek-s-vopros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94" cy="241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5AD">
        <w:t xml:space="preserve">                                                            </w:t>
      </w:r>
      <w:r w:rsidR="006D65AD" w:rsidRPr="006D65AD">
        <w:drawing>
          <wp:inline distT="0" distB="0" distL="0" distR="0">
            <wp:extent cx="2445662" cy="1911927"/>
            <wp:effectExtent l="19050" t="0" r="0" b="0"/>
            <wp:docPr id="7" name="Рисунок 7" descr="3D Character Sitting On Top Of The Earth Sad Фотография, картинки, изображения и сток-фотография без роялти. Image 92312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 Character Sitting On Top Of The Earth Sad Фотография, картинки, изображения и сток-фотография без роялти. Image 9231274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26" cy="191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AD" w:rsidRDefault="006D65AD" w:rsidP="006D65AD">
      <w:pPr>
        <w:rPr>
          <w:noProof/>
          <w:lang w:eastAsia="ru-RU"/>
        </w:rPr>
      </w:pPr>
    </w:p>
    <w:p w:rsidR="00402668" w:rsidRPr="006D65AD" w:rsidRDefault="00EA0C0E" w:rsidP="00EA0C0E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7" type="#_x0000_t13" style="position:absolute;margin-left:348.55pt;margin-top:201.8pt;width:64.5pt;height:40.2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6" type="#_x0000_t62" style="position:absolute;margin-left:166.25pt;margin-top:159.9pt;width:125.7pt;height:116.85pt;z-index:251667456" adj="-1907,24687" fillcolor="yellow">
            <v:textbox style="mso-next-textbox:#_x0000_s1036">
              <w:txbxContent>
                <w:p w:rsidR="00EA0C0E" w:rsidRPr="00E24CF3" w:rsidRDefault="00EA0C0E" w:rsidP="00EA0C0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МАРТ - АПРЕЛЬ</w:t>
                  </w:r>
                </w:p>
                <w:p w:rsidR="00EA0C0E" w:rsidRPr="006D65AD" w:rsidRDefault="00EA0C0E" w:rsidP="00EA0C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Обобщение опыта . Подготовка материалов к публикации в сборник ГИК.</w:t>
                  </w:r>
                </w:p>
                <w:p w:rsidR="00EA0C0E" w:rsidRDefault="00EA0C0E" w:rsidP="00EA0C0E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3" style="position:absolute;margin-left:485.2pt;margin-top:47.9pt;width:64.5pt;height:42.8pt;rotation:180;z-index:251665408" fillcolor="#c0504d [3205]" strokecolor="#f2f2f2 [3041]" strokeweight="3pt">
            <v:shadow on="t" type="perspective" color="#622423 [1605]" opacity=".5" offset="1pt" offset2="-1pt"/>
          </v:shape>
        </w:pict>
      </w:r>
      <w:r w:rsidR="006D65AD">
        <w:rPr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5" type="#_x0000_t105" style="position:absolute;margin-left:73.65pt;margin-top:58.85pt;width:92.6pt;height:55.2pt;flip:x;z-index:251666432" adj="13345,,15013" fillcolor="#c0504d [3205]" strokecolor="#f2f2f2 [3041]" strokeweight="3pt">
            <v:shadow on="t" type="perspective" color="#622423 [1605]" opacity=".5" offset="1pt" offset2="-1pt"/>
          </v:shape>
        </w:pict>
      </w:r>
      <w:r w:rsidR="006D65AD">
        <w:rPr>
          <w:noProof/>
          <w:lang w:eastAsia="ru-RU"/>
        </w:rPr>
        <w:t xml:space="preserve">                                                   </w:t>
      </w:r>
      <w:r w:rsidR="006D65AD">
        <w:rPr>
          <w:noProof/>
          <w:lang w:eastAsia="ru-RU"/>
        </w:rPr>
        <w:drawing>
          <wp:inline distT="0" distB="0" distL="0" distR="0">
            <wp:extent cx="1622464" cy="1935222"/>
            <wp:effectExtent l="19050" t="0" r="0" b="0"/>
            <wp:docPr id="6" name="Рисунок 4" descr="3D Character And Blank Board Фотография, картинки, изображения и сток-фотография без роялти. Image 92311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Character And Blank Board Фотография, картинки, изображения и сток-фотография без роялти. Image 9231195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74" cy="19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5AD">
        <w:rPr>
          <w:noProof/>
          <w:lang w:eastAsia="ru-RU"/>
        </w:rPr>
        <w:t xml:space="preserve">                                                                        </w:t>
      </w:r>
      <w:r w:rsidR="006D65AD">
        <w:rPr>
          <w:noProof/>
          <w:lang w:eastAsia="ru-RU"/>
        </w:rPr>
        <w:drawing>
          <wp:inline distT="0" distB="0" distL="0" distR="0">
            <wp:extent cx="1154635" cy="1698171"/>
            <wp:effectExtent l="19050" t="0" r="7415" b="0"/>
            <wp:docPr id="5" name="Рисунок 1" descr="Mad Сток-фотографии, графику и векторные иллюстрации (Страница 10)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 Сток-фотографии, графику и векторные иллюстрации (Страница 10) Stockfre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17" cy="16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95738" cy="1971304"/>
            <wp:effectExtent l="19050" t="0" r="0" b="0"/>
            <wp:docPr id="10" name="Рисунок 7" descr="Wood Man And Dog 3d Rendered Cartoon Стоковая фотография 69004864 :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od Man And Dog 3d Rendered Cartoon Стоковая фотография 69004864 :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49" cy="197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5AD">
        <w:rPr>
          <w:lang w:eastAsia="ru-RU"/>
        </w:rPr>
        <w:t xml:space="preserve">                      </w:t>
      </w:r>
      <w:r>
        <w:rPr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89967" cy="1840676"/>
            <wp:effectExtent l="19050" t="0" r="683" b="0"/>
            <wp:docPr id="12" name="Рисунок 10" descr="Fragende Schatten Des Das Ausrufezeichen. 3D. Lizenzfreie Fotos, Bilder Und Stock Fotografie. Image 98652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agende Schatten Des Das Ausrufezeichen. 3D. Lizenzfreie Fotos, Bilder Und Stock Fotografie. Image 9865211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21" cy="184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</w:t>
      </w:r>
      <w:r w:rsidR="006D65AD">
        <w:rPr>
          <w:lang w:eastAsia="ru-RU"/>
        </w:rPr>
        <w:t xml:space="preserve"> </w:t>
      </w:r>
    </w:p>
    <w:sectPr w:rsidR="00402668" w:rsidRPr="006D65AD" w:rsidSect="006D65AD">
      <w:pgSz w:w="16838" w:h="11906" w:orient="landscape"/>
      <w:pgMar w:top="397" w:right="397" w:bottom="397" w:left="39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6D65AD"/>
    <w:rsid w:val="00215B10"/>
    <w:rsid w:val="00402668"/>
    <w:rsid w:val="0063323F"/>
    <w:rsid w:val="006D65AD"/>
    <w:rsid w:val="007D0A0D"/>
    <w:rsid w:val="00AF1AAB"/>
    <w:rsid w:val="00EA0C0E"/>
    <w:rsid w:val="00F5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9"/>
        <o:r id="V:Rule3" type="callout" idref="#_x0000_s1031"/>
        <o:r id="V:Rule4" type="callout" idref="#_x0000_s1032"/>
        <o:r id="V:Rule5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C1C1C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2014-11-11T14:11:00Z</dcterms:created>
  <dcterms:modified xsi:type="dcterms:W3CDTF">2014-11-11T14:38:00Z</dcterms:modified>
</cp:coreProperties>
</file>